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17615" w14:textId="77777777" w:rsidR="00A54F64" w:rsidRPr="00744231" w:rsidRDefault="00A54F64">
      <w:pPr>
        <w:rPr>
          <w:rFonts w:ascii="Calibri" w:hAnsi="Calibri" w:cs="Calibri"/>
          <w:b/>
          <w:color w:val="E564B9"/>
        </w:rPr>
      </w:pPr>
    </w:p>
    <w:p w14:paraId="3C4BA977" w14:textId="77777777" w:rsidR="00886E48" w:rsidRDefault="00886E48" w:rsidP="00420B57">
      <w:pPr>
        <w:rPr>
          <w:rFonts w:ascii="Calibri" w:hAnsi="Calibri" w:cs="Calibri"/>
          <w:b/>
          <w:bCs/>
          <w:color w:val="323E48"/>
          <w:sz w:val="32"/>
          <w:szCs w:val="32"/>
        </w:rPr>
      </w:pPr>
    </w:p>
    <w:p w14:paraId="2F48FE99" w14:textId="3DB0FD4B" w:rsidR="00420B57" w:rsidRPr="00886E48" w:rsidRDefault="00420B57" w:rsidP="00420B57">
      <w:pPr>
        <w:rPr>
          <w:rFonts w:ascii="Calibri" w:hAnsi="Calibri" w:cs="Calibri"/>
          <w:b/>
          <w:bCs/>
          <w:color w:val="323E48"/>
          <w:sz w:val="32"/>
          <w:szCs w:val="32"/>
        </w:rPr>
      </w:pPr>
      <w:r w:rsidRPr="00886E48">
        <w:rPr>
          <w:rFonts w:ascii="Calibri" w:hAnsi="Calibri" w:cs="Calibri"/>
          <w:b/>
          <w:bCs/>
          <w:color w:val="323E48"/>
          <w:sz w:val="32"/>
          <w:szCs w:val="32"/>
        </w:rPr>
        <w:t>From Power Plant to PlayStation™: Electricity’s Journey from Producer to Consumer</w:t>
      </w:r>
    </w:p>
    <w:p w14:paraId="2997C219" w14:textId="3DCA78F8" w:rsidR="00CF7B44" w:rsidRPr="00886E48" w:rsidRDefault="009E2BA6" w:rsidP="00CF7B44">
      <w:pPr>
        <w:rPr>
          <w:rFonts w:ascii="Calibri" w:hAnsi="Calibri" w:cs="Calibri"/>
          <w:b/>
          <w:bCs/>
          <w:color w:val="323E48"/>
          <w:lang w:val="en-US"/>
        </w:rPr>
      </w:pPr>
      <w:r w:rsidRPr="00886E48">
        <w:rPr>
          <w:rFonts w:ascii="Calibri" w:hAnsi="Calibri" w:cs="Calibri"/>
          <w:b/>
          <w:bCs/>
          <w:color w:val="323E48"/>
          <w:lang w:val="en-US"/>
        </w:rPr>
        <w:t>Author:  Angie Battle</w:t>
      </w:r>
      <w:r w:rsidR="00886E48">
        <w:rPr>
          <w:rFonts w:ascii="Calibri" w:hAnsi="Calibri" w:cs="Calibri"/>
          <w:b/>
          <w:bCs/>
          <w:color w:val="323E48"/>
          <w:lang w:val="en-US"/>
        </w:rPr>
        <w:br/>
      </w:r>
    </w:p>
    <w:tbl>
      <w:tblPr>
        <w:tblStyle w:val="a"/>
        <w:tblW w:w="10795" w:type="dxa"/>
        <w:tblBorders>
          <w:top w:val="single" w:sz="8" w:space="0" w:color="000000"/>
          <w:left w:val="single" w:sz="8" w:space="0" w:color="000000"/>
          <w:bottom w:val="single" w:sz="4"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5"/>
        <w:gridCol w:w="5580"/>
        <w:gridCol w:w="180"/>
      </w:tblGrid>
      <w:tr w:rsidR="00B00DD4" w:rsidRPr="00744231" w14:paraId="46663D1F" w14:textId="77777777" w:rsidTr="00E746A0">
        <w:trPr>
          <w:trHeight w:val="2015"/>
        </w:trPr>
        <w:tc>
          <w:tcPr>
            <w:tcW w:w="5035" w:type="dxa"/>
            <w:tcBorders>
              <w:top w:val="single" w:sz="4" w:space="0" w:color="auto"/>
              <w:left w:val="single" w:sz="4" w:space="0" w:color="FFFFFF"/>
              <w:bottom w:val="single" w:sz="8" w:space="0" w:color="000000"/>
              <w:right w:val="single" w:sz="4" w:space="0" w:color="FFFFFF"/>
            </w:tcBorders>
            <w:shd w:val="clear" w:color="auto" w:fill="auto"/>
            <w:tcMar>
              <w:top w:w="100" w:type="dxa"/>
              <w:left w:w="100" w:type="dxa"/>
              <w:bottom w:w="100" w:type="dxa"/>
              <w:right w:w="100" w:type="dxa"/>
            </w:tcMar>
          </w:tcPr>
          <w:p w14:paraId="346B8AF6" w14:textId="023E6A93" w:rsidR="00B00DD4" w:rsidRPr="003F732C" w:rsidRDefault="00B00DD4" w:rsidP="00B00DD4">
            <w:pPr>
              <w:widowControl w:val="0"/>
              <w:rPr>
                <w:rFonts w:ascii="Calibri" w:hAnsi="Calibri" w:cs="Calibri"/>
                <w:sz w:val="24"/>
                <w:szCs w:val="24"/>
              </w:rPr>
            </w:pPr>
            <w:r w:rsidRPr="003F732C">
              <w:rPr>
                <w:rFonts w:ascii="Calibri" w:hAnsi="Calibri" w:cs="Calibri"/>
                <w:b/>
                <w:sz w:val="24"/>
                <w:szCs w:val="24"/>
              </w:rPr>
              <w:t>Objectives</w:t>
            </w:r>
            <w:r w:rsidRPr="003F732C">
              <w:rPr>
                <w:rFonts w:ascii="Calibri" w:hAnsi="Calibri" w:cs="Calibri"/>
                <w:sz w:val="24"/>
                <w:szCs w:val="24"/>
              </w:rPr>
              <w:t>:</w:t>
            </w:r>
          </w:p>
          <w:p w14:paraId="2973F19C" w14:textId="77777777" w:rsidR="00B00DD4" w:rsidRPr="0027745C" w:rsidRDefault="00B00DD4" w:rsidP="00B00DD4">
            <w:pPr>
              <w:widowControl w:val="0"/>
              <w:rPr>
                <w:rFonts w:ascii="Calibri" w:hAnsi="Calibri" w:cs="Calibri"/>
                <w:bCs/>
                <w:lang w:val="en-US"/>
              </w:rPr>
            </w:pPr>
            <w:r w:rsidRPr="0027745C">
              <w:rPr>
                <w:rFonts w:ascii="Calibri" w:hAnsi="Calibri" w:cs="Calibri"/>
                <w:bCs/>
                <w:lang w:val="en-US"/>
              </w:rPr>
              <w:t>Students will be able to:</w:t>
            </w:r>
          </w:p>
          <w:p w14:paraId="0D8EFD39" w14:textId="77777777" w:rsidR="007C0344" w:rsidRPr="007C0344" w:rsidRDefault="007C0344" w:rsidP="002A69E8">
            <w:pPr>
              <w:widowControl w:val="0"/>
              <w:numPr>
                <w:ilvl w:val="0"/>
                <w:numId w:val="6"/>
              </w:numPr>
              <w:rPr>
                <w:rFonts w:ascii="Calibri" w:hAnsi="Calibri" w:cs="Calibri"/>
                <w:lang w:val="en-US"/>
              </w:rPr>
            </w:pPr>
            <w:r w:rsidRPr="007C0344">
              <w:rPr>
                <w:rFonts w:ascii="Calibri" w:hAnsi="Calibri" w:cs="Calibri"/>
                <w:lang w:val="en-US"/>
              </w:rPr>
              <w:t xml:space="preserve">Identify the natural, human, and capital resources used to produce and distribute electricity to consumers. </w:t>
            </w:r>
          </w:p>
          <w:p w14:paraId="41952BFA" w14:textId="77777777" w:rsidR="007C0344" w:rsidRPr="007C0344" w:rsidRDefault="007C0344" w:rsidP="002A69E8">
            <w:pPr>
              <w:widowControl w:val="0"/>
              <w:numPr>
                <w:ilvl w:val="0"/>
                <w:numId w:val="6"/>
              </w:numPr>
              <w:rPr>
                <w:rFonts w:ascii="Calibri" w:hAnsi="Calibri" w:cs="Calibri"/>
                <w:lang w:val="en-US"/>
              </w:rPr>
            </w:pPr>
            <w:r w:rsidRPr="007C0344">
              <w:rPr>
                <w:rFonts w:ascii="Calibri" w:hAnsi="Calibri" w:cs="Calibri"/>
                <w:lang w:val="en-US"/>
              </w:rPr>
              <w:t xml:space="preserve">Explain that consumers (in their homes and businesses) voluntarily exchange money for the electricity produced by power plants. </w:t>
            </w:r>
          </w:p>
          <w:p w14:paraId="69B6F403" w14:textId="77777777" w:rsidR="00B00DD4" w:rsidRPr="002A69E8" w:rsidRDefault="007C0344" w:rsidP="002A69E8">
            <w:pPr>
              <w:widowControl w:val="0"/>
              <w:numPr>
                <w:ilvl w:val="0"/>
                <w:numId w:val="6"/>
              </w:numPr>
              <w:rPr>
                <w:rFonts w:ascii="Calibri" w:hAnsi="Calibri" w:cs="Calibri"/>
                <w:bCs/>
                <w:lang w:val="en-US"/>
              </w:rPr>
            </w:pPr>
            <w:r w:rsidRPr="007C0344">
              <w:rPr>
                <w:rFonts w:ascii="Calibri" w:hAnsi="Calibri" w:cs="Calibri"/>
                <w:lang w:val="en-US"/>
              </w:rPr>
              <w:t>Explain that electric companies pay for productive resources to produce electricity using money from consumers who purchased their product.</w:t>
            </w:r>
          </w:p>
          <w:p w14:paraId="2ABC19B1" w14:textId="77777777" w:rsidR="002A69E8" w:rsidRDefault="002A69E8" w:rsidP="002A69E8">
            <w:pPr>
              <w:numPr>
                <w:ilvl w:val="0"/>
                <w:numId w:val="6"/>
              </w:numPr>
              <w:rPr>
                <w:rFonts w:ascii="Calibri" w:eastAsia="Calibri" w:hAnsi="Calibri" w:cs="Calibri"/>
                <w:lang w:val="en-US"/>
              </w:rPr>
            </w:pPr>
            <w:r w:rsidRPr="5E5C5B1D">
              <w:rPr>
                <w:rFonts w:ascii="Calibri" w:eastAsia="Calibri" w:hAnsi="Calibri" w:cs="Calibri"/>
                <w:lang w:val="en-US"/>
              </w:rPr>
              <w:t>Identify the process of generating and distributing electricity for consumer use.</w:t>
            </w:r>
          </w:p>
          <w:p w14:paraId="5F5DA669" w14:textId="12C4FF79" w:rsidR="002A69E8" w:rsidRPr="0027745C" w:rsidRDefault="002A69E8" w:rsidP="002A69E8">
            <w:pPr>
              <w:widowControl w:val="0"/>
              <w:ind w:left="720"/>
              <w:rPr>
                <w:rFonts w:ascii="Calibri" w:hAnsi="Calibri" w:cs="Calibri"/>
                <w:bCs/>
                <w:lang w:val="en-US"/>
              </w:rPr>
            </w:pPr>
          </w:p>
        </w:tc>
        <w:tc>
          <w:tcPr>
            <w:tcW w:w="5760" w:type="dxa"/>
            <w:gridSpan w:val="2"/>
            <w:tcBorders>
              <w:top w:val="single" w:sz="4" w:space="0" w:color="auto"/>
              <w:left w:val="single" w:sz="4" w:space="0" w:color="FFFFFF"/>
              <w:bottom w:val="single" w:sz="8" w:space="0" w:color="000000"/>
              <w:right w:val="single" w:sz="4" w:space="0" w:color="FFFFFF"/>
            </w:tcBorders>
            <w:shd w:val="clear" w:color="auto" w:fill="auto"/>
            <w:tcMar>
              <w:top w:w="100" w:type="dxa"/>
              <w:left w:w="100" w:type="dxa"/>
              <w:bottom w:w="100" w:type="dxa"/>
              <w:right w:w="100" w:type="dxa"/>
            </w:tcMar>
          </w:tcPr>
          <w:p w14:paraId="101525DF" w14:textId="77777777" w:rsidR="00B00DD4" w:rsidRPr="003F732C" w:rsidRDefault="00B00DD4" w:rsidP="00B00DD4">
            <w:pPr>
              <w:widowControl w:val="0"/>
              <w:ind w:left="159"/>
              <w:rPr>
                <w:rFonts w:ascii="Calibri" w:hAnsi="Calibri" w:cs="Calibri"/>
                <w:sz w:val="24"/>
                <w:szCs w:val="24"/>
              </w:rPr>
            </w:pPr>
            <w:r w:rsidRPr="003F732C">
              <w:rPr>
                <w:rFonts w:ascii="Calibri" w:hAnsi="Calibri" w:cs="Calibri"/>
                <w:b/>
                <w:sz w:val="24"/>
                <w:szCs w:val="24"/>
              </w:rPr>
              <w:t>Materials</w:t>
            </w:r>
            <w:r w:rsidRPr="003F732C">
              <w:rPr>
                <w:rFonts w:ascii="Calibri" w:hAnsi="Calibri" w:cs="Calibri"/>
                <w:sz w:val="24"/>
                <w:szCs w:val="24"/>
              </w:rPr>
              <w:t>:</w:t>
            </w:r>
          </w:p>
          <w:p w14:paraId="6885C365" w14:textId="77777777" w:rsidR="007C0344" w:rsidRPr="007C0344" w:rsidRDefault="007C0344" w:rsidP="007C0344">
            <w:pPr>
              <w:widowControl w:val="0"/>
              <w:numPr>
                <w:ilvl w:val="0"/>
                <w:numId w:val="12"/>
              </w:numPr>
              <w:rPr>
                <w:rFonts w:ascii="Calibri" w:hAnsi="Calibri" w:cs="Calibri"/>
                <w:lang w:val="en-US"/>
              </w:rPr>
            </w:pPr>
            <w:r w:rsidRPr="007C0344">
              <w:rPr>
                <w:rFonts w:ascii="Calibri" w:hAnsi="Calibri" w:cs="Calibri"/>
              </w:rPr>
              <w:t>PPT presentation: “Electricity Explorers: Unraveling Resources”</w:t>
            </w:r>
          </w:p>
          <w:p w14:paraId="6EA5DF84" w14:textId="77777777" w:rsidR="007C0344" w:rsidRPr="007C0344" w:rsidRDefault="00000000" w:rsidP="007C0344">
            <w:pPr>
              <w:widowControl w:val="0"/>
              <w:numPr>
                <w:ilvl w:val="0"/>
                <w:numId w:val="12"/>
              </w:numPr>
              <w:rPr>
                <w:rFonts w:ascii="Calibri" w:hAnsi="Calibri" w:cs="Calibri"/>
                <w:lang w:val="en-US"/>
              </w:rPr>
            </w:pPr>
            <w:hyperlink r:id="rId8">
              <w:r w:rsidR="007C0344" w:rsidRPr="007C0344">
                <w:rPr>
                  <w:rStyle w:val="Hyperlink"/>
                  <w:rFonts w:ascii="Calibri" w:hAnsi="Calibri" w:cs="Calibri"/>
                </w:rPr>
                <w:t>Energy 101: Electricity Generation</w:t>
              </w:r>
            </w:hyperlink>
            <w:r w:rsidR="007C0344" w:rsidRPr="007C0344">
              <w:rPr>
                <w:rFonts w:ascii="Calibri" w:hAnsi="Calibri" w:cs="Calibri"/>
              </w:rPr>
              <w:t xml:space="preserve"> YouTube video (embedded in presentation but linked here in case of technical issues)  </w:t>
            </w:r>
            <w:hyperlink r:id="rId9">
              <w:r w:rsidR="007C0344" w:rsidRPr="007C0344">
                <w:rPr>
                  <w:rStyle w:val="Hyperlink"/>
                  <w:rFonts w:ascii="Calibri" w:hAnsi="Calibri" w:cs="Calibri"/>
                </w:rPr>
                <w:t>https://www.youtube.com/watch?v=20Vb6hlLQSg</w:t>
              </w:r>
            </w:hyperlink>
          </w:p>
          <w:p w14:paraId="6C7CC562" w14:textId="77777777" w:rsidR="007C0344" w:rsidRPr="007C0344" w:rsidRDefault="007C0344" w:rsidP="007C0344">
            <w:pPr>
              <w:widowControl w:val="0"/>
              <w:numPr>
                <w:ilvl w:val="0"/>
                <w:numId w:val="12"/>
              </w:numPr>
              <w:rPr>
                <w:rFonts w:ascii="Calibri" w:hAnsi="Calibri" w:cs="Calibri"/>
                <w:lang w:val="en-US"/>
              </w:rPr>
            </w:pPr>
            <w:r w:rsidRPr="007C0344">
              <w:rPr>
                <w:rFonts w:ascii="Calibri" w:hAnsi="Calibri" w:cs="Calibri"/>
              </w:rPr>
              <w:t>Activity 1.1 Note Taking Sheet: Examples of Productive Resources, one copy per student</w:t>
            </w:r>
          </w:p>
          <w:p w14:paraId="09AD3951" w14:textId="77777777" w:rsidR="007C0344" w:rsidRPr="007C0344" w:rsidRDefault="007C0344" w:rsidP="007C0344">
            <w:pPr>
              <w:widowControl w:val="0"/>
              <w:numPr>
                <w:ilvl w:val="0"/>
                <w:numId w:val="12"/>
              </w:numPr>
              <w:rPr>
                <w:rFonts w:ascii="Calibri" w:hAnsi="Calibri" w:cs="Calibri"/>
                <w:lang w:val="en-US"/>
              </w:rPr>
            </w:pPr>
            <w:r w:rsidRPr="007C0344">
              <w:rPr>
                <w:rFonts w:ascii="Calibri" w:hAnsi="Calibri" w:cs="Calibri"/>
              </w:rPr>
              <w:t>One piece of string, twine, or yarn, at least 6 feet long</w:t>
            </w:r>
          </w:p>
          <w:p w14:paraId="557C7D84" w14:textId="77777777" w:rsidR="007C0344" w:rsidRPr="007C0344" w:rsidRDefault="007C0344" w:rsidP="007C0344">
            <w:pPr>
              <w:widowControl w:val="0"/>
              <w:numPr>
                <w:ilvl w:val="0"/>
                <w:numId w:val="12"/>
              </w:numPr>
              <w:rPr>
                <w:rFonts w:ascii="Calibri" w:hAnsi="Calibri" w:cs="Calibri"/>
                <w:lang w:val="en-US"/>
              </w:rPr>
            </w:pPr>
            <w:r w:rsidRPr="007C0344">
              <w:rPr>
                <w:rFonts w:ascii="Calibri" w:hAnsi="Calibri" w:cs="Calibri"/>
              </w:rPr>
              <w:t>Paper clips or tape</w:t>
            </w:r>
          </w:p>
          <w:p w14:paraId="23E8076C" w14:textId="77777777" w:rsidR="007C0344" w:rsidRPr="007C0344" w:rsidRDefault="007C0344" w:rsidP="007C0344">
            <w:pPr>
              <w:widowControl w:val="0"/>
              <w:numPr>
                <w:ilvl w:val="0"/>
                <w:numId w:val="12"/>
              </w:numPr>
              <w:rPr>
                <w:rFonts w:ascii="Calibri" w:hAnsi="Calibri" w:cs="Calibri"/>
              </w:rPr>
            </w:pPr>
            <w:r w:rsidRPr="007C0344">
              <w:rPr>
                <w:rFonts w:ascii="Calibri" w:hAnsi="Calibri" w:cs="Calibri"/>
              </w:rPr>
              <w:t>Activity 1.2a Cards: Capital Goods, one set, printed and cut out on dotted lines</w:t>
            </w:r>
          </w:p>
          <w:p w14:paraId="1771853E" w14:textId="77777777" w:rsidR="007C0344" w:rsidRPr="007C0344" w:rsidRDefault="007C0344" w:rsidP="007C0344">
            <w:pPr>
              <w:widowControl w:val="0"/>
              <w:numPr>
                <w:ilvl w:val="0"/>
                <w:numId w:val="12"/>
              </w:numPr>
              <w:rPr>
                <w:rFonts w:ascii="Calibri" w:hAnsi="Calibri" w:cs="Calibri"/>
              </w:rPr>
            </w:pPr>
            <w:r w:rsidRPr="007C0344">
              <w:rPr>
                <w:rFonts w:ascii="Calibri" w:hAnsi="Calibri" w:cs="Calibri"/>
              </w:rPr>
              <w:t>Activity 1.2b Cards: Natural Resources, one set, printed and cut out on dotted lines</w:t>
            </w:r>
          </w:p>
          <w:p w14:paraId="7911482D" w14:textId="77777777" w:rsidR="007C0344" w:rsidRPr="007C0344" w:rsidRDefault="007C0344" w:rsidP="007C0344">
            <w:pPr>
              <w:widowControl w:val="0"/>
              <w:numPr>
                <w:ilvl w:val="0"/>
                <w:numId w:val="12"/>
              </w:numPr>
              <w:rPr>
                <w:rFonts w:ascii="Calibri" w:hAnsi="Calibri" w:cs="Calibri"/>
                <w:lang w:val="en-US"/>
              </w:rPr>
            </w:pPr>
            <w:r w:rsidRPr="007C0344">
              <w:rPr>
                <w:rFonts w:ascii="Calibri" w:hAnsi="Calibri" w:cs="Calibri"/>
                <w:lang w:val="en-US"/>
              </w:rPr>
              <w:t>Activity 1.2c Cards: Human Resources, one set, printed and cut out on dotted lines</w:t>
            </w:r>
          </w:p>
          <w:p w14:paraId="0BD6B18E" w14:textId="77F99E5D" w:rsidR="00B00DD4" w:rsidRPr="007C0344" w:rsidRDefault="007C0344" w:rsidP="007C0344">
            <w:pPr>
              <w:widowControl w:val="0"/>
              <w:numPr>
                <w:ilvl w:val="0"/>
                <w:numId w:val="12"/>
              </w:numPr>
              <w:rPr>
                <w:rFonts w:ascii="Calibri" w:hAnsi="Calibri" w:cs="Calibri"/>
                <w:lang w:val="en-US"/>
              </w:rPr>
            </w:pPr>
            <w:r w:rsidRPr="007C0344">
              <w:rPr>
                <w:rFonts w:ascii="Calibri" w:hAnsi="Calibri" w:cs="Calibri"/>
              </w:rPr>
              <w:t>Activity 1.3 Assessment: Electricity’s Journey from Producer to Consumer worksheet, one copy per student</w:t>
            </w:r>
          </w:p>
        </w:tc>
      </w:tr>
      <w:tr w:rsidR="00B00DD4" w:rsidRPr="00744231" w14:paraId="79A07EF2" w14:textId="77777777" w:rsidTr="00E746A0">
        <w:tc>
          <w:tcPr>
            <w:tcW w:w="5035" w:type="dxa"/>
            <w:tcBorders>
              <w:top w:val="single" w:sz="8" w:space="0" w:color="000000"/>
              <w:left w:val="single" w:sz="4" w:space="0" w:color="FFFFFF"/>
              <w:right w:val="single" w:sz="4" w:space="0" w:color="FFFFFF"/>
            </w:tcBorders>
            <w:shd w:val="clear" w:color="auto" w:fill="auto"/>
            <w:tcMar>
              <w:top w:w="100" w:type="dxa"/>
              <w:left w:w="100" w:type="dxa"/>
              <w:bottom w:w="100" w:type="dxa"/>
              <w:right w:w="100" w:type="dxa"/>
            </w:tcMar>
          </w:tcPr>
          <w:p w14:paraId="5B43B25D" w14:textId="77777777" w:rsidR="00B00DD4" w:rsidRPr="003F732C" w:rsidRDefault="00B00DD4" w:rsidP="00B00DD4">
            <w:pPr>
              <w:widowControl w:val="0"/>
              <w:rPr>
                <w:rFonts w:ascii="Calibri" w:hAnsi="Calibri" w:cs="Calibri"/>
                <w:sz w:val="24"/>
                <w:szCs w:val="24"/>
              </w:rPr>
            </w:pPr>
            <w:r w:rsidRPr="003F732C">
              <w:rPr>
                <w:rFonts w:ascii="Calibri" w:hAnsi="Calibri" w:cs="Calibri"/>
                <w:b/>
                <w:sz w:val="24"/>
                <w:szCs w:val="24"/>
              </w:rPr>
              <w:t xml:space="preserve">Suggested </w:t>
            </w:r>
            <w:proofErr w:type="gramStart"/>
            <w:r w:rsidRPr="003F732C">
              <w:rPr>
                <w:rFonts w:ascii="Calibri" w:hAnsi="Calibri" w:cs="Calibri"/>
                <w:b/>
                <w:sz w:val="24"/>
                <w:szCs w:val="24"/>
              </w:rPr>
              <w:t>Time Frame</w:t>
            </w:r>
            <w:proofErr w:type="gramEnd"/>
            <w:r w:rsidRPr="003F732C">
              <w:rPr>
                <w:rFonts w:ascii="Calibri" w:hAnsi="Calibri" w:cs="Calibri"/>
                <w:sz w:val="24"/>
                <w:szCs w:val="24"/>
              </w:rPr>
              <w:t xml:space="preserve">: </w:t>
            </w:r>
          </w:p>
          <w:p w14:paraId="4F1E8D66" w14:textId="1573810C" w:rsidR="00B00DD4" w:rsidRPr="00744231" w:rsidRDefault="007C0344" w:rsidP="00B00DD4">
            <w:pPr>
              <w:widowControl w:val="0"/>
              <w:rPr>
                <w:rFonts w:ascii="Calibri" w:hAnsi="Calibri" w:cs="Calibri"/>
              </w:rPr>
            </w:pPr>
            <w:r>
              <w:rPr>
                <w:rFonts w:ascii="Calibri" w:hAnsi="Calibri" w:cs="Calibri"/>
              </w:rPr>
              <w:t>45</w:t>
            </w:r>
            <w:r w:rsidR="00B00DD4" w:rsidRPr="00744231">
              <w:rPr>
                <w:rFonts w:ascii="Calibri" w:hAnsi="Calibri" w:cs="Calibri"/>
              </w:rPr>
              <w:t xml:space="preserve"> minutes </w:t>
            </w:r>
          </w:p>
        </w:tc>
        <w:tc>
          <w:tcPr>
            <w:tcW w:w="5760" w:type="dxa"/>
            <w:gridSpan w:val="2"/>
            <w:tcBorders>
              <w:top w:val="single" w:sz="8" w:space="0" w:color="000000"/>
              <w:left w:val="single" w:sz="4" w:space="0" w:color="FFFFFF"/>
              <w:right w:val="single" w:sz="4" w:space="0" w:color="FFFFFF"/>
            </w:tcBorders>
            <w:shd w:val="clear" w:color="auto" w:fill="auto"/>
            <w:tcMar>
              <w:top w:w="100" w:type="dxa"/>
              <w:left w:w="100" w:type="dxa"/>
              <w:bottom w:w="100" w:type="dxa"/>
              <w:right w:w="100" w:type="dxa"/>
            </w:tcMar>
          </w:tcPr>
          <w:p w14:paraId="638A885B" w14:textId="38F01FD2" w:rsidR="00B00DD4" w:rsidRPr="003F732C" w:rsidRDefault="007C0344" w:rsidP="00B00DD4">
            <w:pPr>
              <w:widowControl w:val="0"/>
              <w:ind w:left="159"/>
              <w:rPr>
                <w:rFonts w:ascii="Calibri" w:hAnsi="Calibri" w:cs="Calibri"/>
                <w:sz w:val="24"/>
                <w:szCs w:val="24"/>
              </w:rPr>
            </w:pPr>
            <w:r w:rsidRPr="007C0344">
              <w:rPr>
                <w:rFonts w:ascii="Calibri" w:hAnsi="Calibri" w:cs="Calibri"/>
                <w:b/>
                <w:bCs/>
                <w:sz w:val="24"/>
                <w:szCs w:val="24"/>
                <w:lang w:val="en-US"/>
              </w:rPr>
              <w:t>National Standards in Economics</w:t>
            </w:r>
            <w:r w:rsidR="00B00DD4" w:rsidRPr="003F732C">
              <w:rPr>
                <w:rFonts w:ascii="Calibri" w:hAnsi="Calibri" w:cs="Calibri"/>
                <w:sz w:val="24"/>
                <w:szCs w:val="24"/>
              </w:rPr>
              <w:t>:</w:t>
            </w:r>
          </w:p>
          <w:p w14:paraId="549E0484" w14:textId="77777777" w:rsidR="00B00DD4" w:rsidRDefault="00B00DD4" w:rsidP="00B00DD4">
            <w:pPr>
              <w:widowControl w:val="0"/>
              <w:ind w:left="159"/>
              <w:rPr>
                <w:rFonts w:ascii="Calibri" w:hAnsi="Calibri" w:cs="Calibri"/>
                <w:lang w:val="en-US"/>
              </w:rPr>
            </w:pPr>
            <w:r w:rsidRPr="0027745C">
              <w:rPr>
                <w:rFonts w:ascii="Calibri" w:hAnsi="Calibri" w:cs="Calibri"/>
                <w:lang w:val="en-US"/>
              </w:rPr>
              <w:t>Standard 1: Scarcity</w:t>
            </w:r>
          </w:p>
          <w:p w14:paraId="771AD675" w14:textId="7B9A577B" w:rsidR="007C0344" w:rsidRPr="003F732C" w:rsidRDefault="007C0344" w:rsidP="007C0344">
            <w:pPr>
              <w:widowControl w:val="0"/>
              <w:ind w:left="159"/>
              <w:rPr>
                <w:rFonts w:ascii="Calibri" w:hAnsi="Calibri" w:cs="Calibri"/>
                <w:sz w:val="24"/>
                <w:szCs w:val="24"/>
              </w:rPr>
            </w:pPr>
            <w:r w:rsidRPr="007C0344">
              <w:rPr>
                <w:rFonts w:ascii="Calibri" w:hAnsi="Calibri" w:cs="Calibri"/>
                <w:b/>
                <w:bCs/>
                <w:sz w:val="24"/>
                <w:szCs w:val="24"/>
              </w:rPr>
              <w:t>Next Generation Science Standards</w:t>
            </w:r>
            <w:r w:rsidRPr="003F732C">
              <w:rPr>
                <w:rFonts w:ascii="Calibri" w:hAnsi="Calibri" w:cs="Calibri"/>
                <w:sz w:val="24"/>
                <w:szCs w:val="24"/>
              </w:rPr>
              <w:t>:</w:t>
            </w:r>
          </w:p>
          <w:p w14:paraId="24D77B43" w14:textId="5DC5ED57" w:rsidR="00B00DD4" w:rsidRPr="007C0344" w:rsidRDefault="007C0344" w:rsidP="007C0344">
            <w:pPr>
              <w:widowControl w:val="0"/>
              <w:ind w:left="159"/>
              <w:rPr>
                <w:rFonts w:ascii="Calibri" w:hAnsi="Calibri" w:cs="Calibri"/>
                <w:lang w:val="en-US"/>
              </w:rPr>
            </w:pPr>
            <w:r w:rsidRPr="007C0344">
              <w:rPr>
                <w:rFonts w:ascii="Calibri" w:hAnsi="Calibri" w:cs="Calibri"/>
              </w:rPr>
              <w:t>4-PS3-2 Energy</w:t>
            </w:r>
          </w:p>
        </w:tc>
      </w:tr>
      <w:tr w:rsidR="00B00DD4" w:rsidRPr="00744231" w14:paraId="25B974C1" w14:textId="77777777" w:rsidTr="00E746A0">
        <w:trPr>
          <w:trHeight w:val="420"/>
        </w:trPr>
        <w:tc>
          <w:tcPr>
            <w:tcW w:w="10795" w:type="dxa"/>
            <w:gridSpan w:val="3"/>
            <w:tcBorders>
              <w:left w:val="single" w:sz="4" w:space="0" w:color="FFFFFF"/>
              <w:right w:val="single" w:sz="4" w:space="0" w:color="FFFFFF"/>
            </w:tcBorders>
            <w:shd w:val="clear" w:color="auto" w:fill="auto"/>
            <w:tcMar>
              <w:top w:w="100" w:type="dxa"/>
              <w:left w:w="100" w:type="dxa"/>
              <w:bottom w:w="100" w:type="dxa"/>
              <w:right w:w="100" w:type="dxa"/>
            </w:tcMar>
          </w:tcPr>
          <w:p w14:paraId="1D33004E" w14:textId="1D3DFBA7" w:rsidR="00B00DD4" w:rsidRPr="003F732C" w:rsidRDefault="00143CC7" w:rsidP="00B00DD4">
            <w:pPr>
              <w:widowControl w:val="0"/>
              <w:spacing w:line="360" w:lineRule="auto"/>
              <w:rPr>
                <w:rFonts w:ascii="Calibri" w:hAnsi="Calibri" w:cs="Calibri"/>
                <w:sz w:val="24"/>
                <w:szCs w:val="24"/>
              </w:rPr>
            </w:pPr>
            <w:r w:rsidRPr="00143CC7">
              <w:rPr>
                <w:rFonts w:ascii="Calibri" w:hAnsi="Calibri" w:cs="Calibri"/>
                <w:b/>
                <w:bCs/>
                <w:sz w:val="24"/>
                <w:szCs w:val="24"/>
                <w:lang w:val="en-US"/>
              </w:rPr>
              <w:t>Teacher Preparation</w:t>
            </w:r>
            <w:r w:rsidR="00B00DD4" w:rsidRPr="003F732C">
              <w:rPr>
                <w:rFonts w:ascii="Calibri" w:hAnsi="Calibri" w:cs="Calibri"/>
                <w:sz w:val="24"/>
                <w:szCs w:val="24"/>
              </w:rPr>
              <w:t>:</w:t>
            </w:r>
          </w:p>
          <w:p w14:paraId="37AB1B40" w14:textId="77777777" w:rsidR="00143CC7" w:rsidRPr="00143CC7" w:rsidRDefault="00143CC7" w:rsidP="00143CC7">
            <w:pPr>
              <w:numPr>
                <w:ilvl w:val="0"/>
                <w:numId w:val="8"/>
              </w:numPr>
              <w:ind w:left="0"/>
              <w:rPr>
                <w:rFonts w:ascii="Calibri" w:hAnsi="Calibri" w:cs="Calibri"/>
                <w:lang w:val="en-US"/>
              </w:rPr>
            </w:pPr>
            <w:r w:rsidRPr="00143CC7">
              <w:rPr>
                <w:rFonts w:ascii="Calibri" w:hAnsi="Calibri" w:cs="Calibri"/>
                <w:lang w:val="en-US"/>
              </w:rPr>
              <w:t xml:space="preserve">It is recommended to take 15 minutes of preparation for the lessons. </w:t>
            </w:r>
          </w:p>
          <w:p w14:paraId="3A414230" w14:textId="77777777" w:rsidR="00143CC7" w:rsidRPr="00143CC7" w:rsidRDefault="00143CC7" w:rsidP="00143CC7">
            <w:pPr>
              <w:pStyle w:val="ListParagraph"/>
              <w:numPr>
                <w:ilvl w:val="0"/>
                <w:numId w:val="8"/>
              </w:numPr>
              <w:rPr>
                <w:rFonts w:ascii="Calibri" w:hAnsi="Calibri" w:cs="Calibri"/>
                <w:lang w:val="en-US"/>
              </w:rPr>
            </w:pPr>
            <w:r w:rsidRPr="00143CC7">
              <w:rPr>
                <w:rFonts w:ascii="Calibri" w:hAnsi="Calibri" w:cs="Calibri"/>
              </w:rPr>
              <w:t>Cut a piece of string, twine, or yarn that is at least 6 feet long.</w:t>
            </w:r>
          </w:p>
          <w:p w14:paraId="74950067" w14:textId="77777777" w:rsidR="00143CC7" w:rsidRPr="00143CC7" w:rsidRDefault="00143CC7" w:rsidP="00143CC7">
            <w:pPr>
              <w:pStyle w:val="ListParagraph"/>
              <w:numPr>
                <w:ilvl w:val="0"/>
                <w:numId w:val="8"/>
              </w:numPr>
              <w:rPr>
                <w:rFonts w:ascii="Calibri" w:hAnsi="Calibri" w:cs="Calibri"/>
                <w:lang w:val="en-US"/>
              </w:rPr>
            </w:pPr>
            <w:r w:rsidRPr="00143CC7">
              <w:rPr>
                <w:rFonts w:ascii="Calibri" w:hAnsi="Calibri" w:cs="Calibri"/>
              </w:rPr>
              <w:t xml:space="preserve">Print Activity Cards 1.2a: Capital Goods, 1.2b: Natural Resources, and 1.2c: Human Resources in color on sturdy cardstock (preferably) and cut apart. </w:t>
            </w:r>
          </w:p>
          <w:p w14:paraId="489F6383" w14:textId="133D6EE0" w:rsidR="00B00DD4" w:rsidRPr="00143CC7" w:rsidRDefault="00143CC7" w:rsidP="00143CC7">
            <w:pPr>
              <w:pStyle w:val="ListParagraph"/>
              <w:numPr>
                <w:ilvl w:val="0"/>
                <w:numId w:val="8"/>
              </w:numPr>
              <w:rPr>
                <w:rFonts w:ascii="Calibri" w:hAnsi="Calibri" w:cs="Calibri"/>
              </w:rPr>
            </w:pPr>
            <w:r w:rsidRPr="00143CC7">
              <w:rPr>
                <w:rFonts w:ascii="Calibri" w:hAnsi="Calibri" w:cs="Calibri"/>
              </w:rPr>
              <w:t>Print copies of Activity 1.1 Note Taking Sheet: “Examples of Productive Resources,” and Activity 1.3: Assessment “Electricity’s Journey from Producer to Consumer,” one each per student.</w:t>
            </w:r>
          </w:p>
        </w:tc>
      </w:tr>
      <w:tr w:rsidR="00B00DD4" w:rsidRPr="00744231" w14:paraId="7339C6F0" w14:textId="77777777" w:rsidTr="00E746A0">
        <w:trPr>
          <w:trHeight w:val="13821"/>
        </w:trPr>
        <w:tc>
          <w:tcPr>
            <w:tcW w:w="10795" w:type="dxa"/>
            <w:gridSpan w:val="3"/>
            <w:tcBorders>
              <w:left w:val="single" w:sz="4" w:space="0" w:color="FFFFFF"/>
              <w:right w:val="single" w:sz="4" w:space="0" w:color="FFFFFF"/>
            </w:tcBorders>
            <w:shd w:val="clear" w:color="auto" w:fill="auto"/>
            <w:tcMar>
              <w:top w:w="100" w:type="dxa"/>
              <w:left w:w="100" w:type="dxa"/>
              <w:bottom w:w="100" w:type="dxa"/>
              <w:right w:w="100" w:type="dxa"/>
            </w:tcMar>
          </w:tcPr>
          <w:p w14:paraId="2F454576" w14:textId="77777777" w:rsidR="002979C0" w:rsidRPr="002979C0" w:rsidRDefault="002979C0" w:rsidP="002979C0">
            <w:pPr>
              <w:shd w:val="clear" w:color="auto" w:fill="92D050"/>
              <w:spacing w:before="120" w:line="360" w:lineRule="auto"/>
              <w:ind w:left="720" w:hanging="720"/>
              <w:rPr>
                <w:rFonts w:ascii="Calibri" w:hAnsi="Calibri" w:cs="Calibri"/>
                <w:b/>
                <w:bCs/>
                <w:color w:val="323E48"/>
                <w:position w:val="-40"/>
                <w:sz w:val="28"/>
                <w:szCs w:val="28"/>
                <w:shd w:val="clear" w:color="auto" w:fill="92D050"/>
                <w:lang w:bidi="en-US"/>
              </w:rPr>
            </w:pPr>
            <w:r w:rsidRPr="002979C0">
              <w:rPr>
                <w:rFonts w:ascii="Calibri" w:hAnsi="Calibri" w:cs="Calibri"/>
                <w:b/>
                <w:bCs/>
                <w:color w:val="323E48"/>
                <w:position w:val="-40"/>
                <w:sz w:val="28"/>
                <w:szCs w:val="28"/>
                <w:shd w:val="clear" w:color="auto" w:fill="92D050"/>
                <w:lang w:val="en-US" w:bidi="en-US"/>
              </w:rPr>
              <w:lastRenderedPageBreak/>
              <w:t xml:space="preserve">  Warm-Up/Bellringer</w:t>
            </w:r>
          </w:p>
          <w:p w14:paraId="7FCCEC2E" w14:textId="77777777" w:rsidR="00420B57" w:rsidRDefault="00420B57" w:rsidP="00420B57">
            <w:pPr>
              <w:numPr>
                <w:ilvl w:val="0"/>
                <w:numId w:val="27"/>
              </w:numPr>
              <w:spacing w:before="240"/>
              <w:rPr>
                <w:rFonts w:ascii="Calibri" w:eastAsia="Calibri" w:hAnsi="Calibri" w:cs="Calibri"/>
              </w:rPr>
            </w:pPr>
            <w:r>
              <w:rPr>
                <w:rFonts w:ascii="Calibri" w:eastAsia="Calibri" w:hAnsi="Calibri" w:cs="Calibri"/>
              </w:rPr>
              <w:t>Display Slide 1 of the PowerPoint to begin the lesson. Tell students they will embark on a journey in which electricity makes its way from where it is generated to their living room.</w:t>
            </w:r>
          </w:p>
          <w:p w14:paraId="738DA63B" w14:textId="77777777" w:rsidR="00420B57" w:rsidRDefault="00420B57" w:rsidP="00420B57">
            <w:pPr>
              <w:numPr>
                <w:ilvl w:val="0"/>
                <w:numId w:val="27"/>
              </w:numPr>
              <w:spacing w:before="240"/>
              <w:rPr>
                <w:rFonts w:ascii="Calibri" w:eastAsia="Calibri" w:hAnsi="Calibri" w:cs="Calibri"/>
              </w:rPr>
            </w:pPr>
            <w:r>
              <w:rPr>
                <w:rFonts w:ascii="Calibri" w:eastAsia="Calibri" w:hAnsi="Calibri" w:cs="Calibri"/>
              </w:rPr>
              <w:t xml:space="preserve">Advance to Slide 2 and ask students to raise their hand if they enjoy playing video games at home. Several students will raise their hands. Ask students, “Do you play video games on a video console like PlayStation™, on a computer or laptop or even your phone?” Allow them a few moments to take turns responding. </w:t>
            </w:r>
            <w:r>
              <w:rPr>
                <w:rFonts w:ascii="Calibri" w:eastAsia="Calibri" w:hAnsi="Calibri" w:cs="Calibri"/>
                <w:b/>
                <w:i/>
              </w:rPr>
              <w:t>Answers may vary between those three options.</w:t>
            </w:r>
          </w:p>
          <w:p w14:paraId="1C2F19A6" w14:textId="77777777" w:rsidR="00420B57" w:rsidRDefault="00420B57" w:rsidP="00420B57">
            <w:pPr>
              <w:numPr>
                <w:ilvl w:val="0"/>
                <w:numId w:val="27"/>
              </w:numPr>
              <w:spacing w:before="240"/>
              <w:rPr>
                <w:rFonts w:ascii="Calibri" w:eastAsia="Calibri" w:hAnsi="Calibri" w:cs="Calibri"/>
                <w:lang w:val="en-US"/>
              </w:rPr>
            </w:pPr>
            <w:r w:rsidRPr="5E5C5B1D">
              <w:rPr>
                <w:rFonts w:ascii="Calibri" w:eastAsia="Calibri" w:hAnsi="Calibri" w:cs="Calibri"/>
                <w:lang w:val="en-US"/>
              </w:rPr>
              <w:t xml:space="preserve">Show Slide 3 which reminds them that the video game console, computer, and other items in their homes are powered by electricity. Then ask, “How does this work? Is it magic?” </w:t>
            </w:r>
            <w:r w:rsidRPr="5E5C5B1D">
              <w:rPr>
                <w:rFonts w:ascii="Calibri" w:eastAsia="Calibri" w:hAnsi="Calibri" w:cs="Calibri"/>
                <w:b/>
                <w:bCs/>
                <w:i/>
                <w:iCs/>
                <w:lang w:val="en-US"/>
              </w:rPr>
              <w:t>Answers will vary but may include it’s not magic, it’s electricity</w:t>
            </w:r>
            <w:r w:rsidRPr="5E5C5B1D">
              <w:rPr>
                <w:rFonts w:ascii="Calibri" w:eastAsia="Calibri" w:hAnsi="Calibri" w:cs="Calibri"/>
                <w:i/>
                <w:iCs/>
                <w:lang w:val="en-US"/>
              </w:rPr>
              <w:t xml:space="preserve">. </w:t>
            </w:r>
            <w:r w:rsidRPr="5E5C5B1D">
              <w:rPr>
                <w:rFonts w:ascii="Calibri" w:eastAsia="Calibri" w:hAnsi="Calibri" w:cs="Calibri"/>
                <w:lang w:val="en-US"/>
              </w:rPr>
              <w:t>Next, ask, “How do electric companies generate and distribute electricity to our homes and people’s businesses?”</w:t>
            </w:r>
          </w:p>
          <w:p w14:paraId="55F7C4A7" w14:textId="77777777" w:rsidR="00420B57" w:rsidRDefault="00420B57" w:rsidP="00420B57">
            <w:pPr>
              <w:numPr>
                <w:ilvl w:val="0"/>
                <w:numId w:val="27"/>
              </w:numPr>
              <w:spacing w:before="240"/>
              <w:rPr>
                <w:rFonts w:ascii="Calibri" w:eastAsia="Calibri" w:hAnsi="Calibri" w:cs="Calibri"/>
              </w:rPr>
            </w:pPr>
            <w:r>
              <w:rPr>
                <w:rFonts w:ascii="Calibri" w:eastAsia="Calibri" w:hAnsi="Calibri" w:cs="Calibri"/>
              </w:rPr>
              <w:t xml:space="preserve">Go to Slide 4 and declare, “It’s the power of productive resources!” </w:t>
            </w:r>
          </w:p>
          <w:p w14:paraId="1D402239" w14:textId="77777777" w:rsidR="00420B57" w:rsidRDefault="00420B57" w:rsidP="00420B57">
            <w:pPr>
              <w:numPr>
                <w:ilvl w:val="0"/>
                <w:numId w:val="27"/>
              </w:numPr>
              <w:spacing w:before="240"/>
              <w:rPr>
                <w:rFonts w:ascii="Calibri" w:eastAsia="Calibri" w:hAnsi="Calibri" w:cs="Calibri"/>
              </w:rPr>
            </w:pPr>
            <w:r w:rsidRPr="0C1D49BA">
              <w:rPr>
                <w:rFonts w:ascii="Calibri" w:eastAsia="Calibri" w:hAnsi="Calibri" w:cs="Calibri"/>
              </w:rPr>
              <w:t xml:space="preserve">Display Slide 5 and tell students that </w:t>
            </w:r>
            <w:r w:rsidRPr="0C1D49BA">
              <w:rPr>
                <w:rFonts w:ascii="Calibri" w:eastAsia="Calibri" w:hAnsi="Calibri" w:cs="Calibri"/>
                <w:b/>
                <w:bCs/>
              </w:rPr>
              <w:t xml:space="preserve">productive resources </w:t>
            </w:r>
            <w:r w:rsidRPr="0C1D49BA">
              <w:rPr>
                <w:rFonts w:ascii="Calibri" w:eastAsia="Calibri" w:hAnsi="Calibri" w:cs="Calibri"/>
              </w:rPr>
              <w:t xml:space="preserve">are the natural resources, human resources, and capital goods available to make goods and services. The next few slides will elaborate on what productive resources are and give examples in the production and distribution of electricity. It is not necessary to spend more than a couple of minutes with each part. </w:t>
            </w:r>
          </w:p>
          <w:p w14:paraId="5E6AF79A" w14:textId="7F80478F" w:rsidR="00E746A0" w:rsidRDefault="00E746A0" w:rsidP="00143CC7">
            <w:pPr>
              <w:rPr>
                <w:rFonts w:ascii="Calibri" w:hAnsi="Calibri" w:cs="Calibri"/>
                <w:b/>
                <w:bCs/>
                <w:lang w:val="en-US" w:bidi="en-US"/>
              </w:rPr>
            </w:pPr>
          </w:p>
          <w:p w14:paraId="0ABD261D" w14:textId="2E885E93" w:rsidR="00143CC7" w:rsidRPr="002979C0" w:rsidRDefault="002979C0" w:rsidP="002979C0">
            <w:pPr>
              <w:shd w:val="clear" w:color="auto" w:fill="92D050"/>
              <w:spacing w:before="120" w:line="360" w:lineRule="auto"/>
              <w:ind w:left="720" w:hanging="720"/>
              <w:rPr>
                <w:rFonts w:ascii="Calibri" w:hAnsi="Calibri" w:cs="Calibri"/>
                <w:color w:val="323E48"/>
                <w:position w:val="-40"/>
                <w:sz w:val="28"/>
                <w:szCs w:val="28"/>
                <w:shd w:val="clear" w:color="auto" w:fill="92D050"/>
                <w:lang w:val="en-US" w:bidi="en-US"/>
              </w:rPr>
            </w:pPr>
            <w:r w:rsidRPr="002979C0">
              <w:rPr>
                <w:rFonts w:ascii="Calibri" w:hAnsi="Calibri" w:cs="Calibri"/>
                <w:b/>
                <w:bCs/>
                <w:color w:val="323E48"/>
                <w:position w:val="-40"/>
                <w:sz w:val="28"/>
                <w:szCs w:val="28"/>
                <w:shd w:val="clear" w:color="auto" w:fill="92D050"/>
                <w:lang w:val="en-US" w:bidi="en-US"/>
              </w:rPr>
              <w:t xml:space="preserve">  </w:t>
            </w:r>
            <w:r w:rsidR="00143CC7" w:rsidRPr="002979C0">
              <w:rPr>
                <w:rFonts w:ascii="Calibri" w:hAnsi="Calibri" w:cs="Calibri"/>
                <w:b/>
                <w:bCs/>
                <w:color w:val="323E48"/>
                <w:position w:val="-40"/>
                <w:sz w:val="28"/>
                <w:szCs w:val="28"/>
                <w:shd w:val="clear" w:color="auto" w:fill="92D050"/>
                <w:lang w:val="en-US" w:bidi="en-US"/>
              </w:rPr>
              <w:t>Group Discussion – Introducing the Concepts</w:t>
            </w:r>
          </w:p>
          <w:p w14:paraId="31FFE9B7" w14:textId="77777777" w:rsidR="00420B57" w:rsidRDefault="00420B57" w:rsidP="00420B57">
            <w:pPr>
              <w:numPr>
                <w:ilvl w:val="0"/>
                <w:numId w:val="27"/>
              </w:numPr>
              <w:spacing w:before="240"/>
              <w:rPr>
                <w:rFonts w:ascii="Calibri" w:eastAsia="Calibri" w:hAnsi="Calibri" w:cs="Calibri"/>
              </w:rPr>
            </w:pPr>
            <w:r w:rsidRPr="0C1D49BA">
              <w:rPr>
                <w:rFonts w:ascii="Calibri" w:eastAsia="Calibri" w:hAnsi="Calibri" w:cs="Calibri"/>
              </w:rPr>
              <w:t xml:space="preserve">Display Slide 6: Define </w:t>
            </w:r>
            <w:r w:rsidRPr="0C1D49BA">
              <w:rPr>
                <w:rFonts w:ascii="Calibri" w:eastAsia="Calibri" w:hAnsi="Calibri" w:cs="Calibri"/>
                <w:b/>
                <w:bCs/>
              </w:rPr>
              <w:t xml:space="preserve">natural resources </w:t>
            </w:r>
            <w:r w:rsidRPr="0C1D49BA">
              <w:rPr>
                <w:rFonts w:ascii="Calibri" w:eastAsia="Calibri" w:hAnsi="Calibri" w:cs="Calibri"/>
              </w:rPr>
              <w:t xml:space="preserve">as “gifts of nature” - like air, soil, and water - present without human intervention. Ask students if they can think of any more examples than those named. </w:t>
            </w:r>
            <w:r w:rsidRPr="0C1D49BA">
              <w:rPr>
                <w:rFonts w:ascii="Calibri" w:eastAsia="Calibri" w:hAnsi="Calibri" w:cs="Calibri"/>
                <w:b/>
                <w:bCs/>
                <w:i/>
                <w:iCs/>
              </w:rPr>
              <w:t>Answers may vary but may include wood from trees, fish, gold, sunlight, oil, wheat, cattle, etc.</w:t>
            </w:r>
          </w:p>
          <w:p w14:paraId="41B5E33B" w14:textId="77777777" w:rsidR="00420B57" w:rsidRDefault="00420B57" w:rsidP="00420B57">
            <w:pPr>
              <w:numPr>
                <w:ilvl w:val="0"/>
                <w:numId w:val="27"/>
              </w:numPr>
              <w:spacing w:before="240"/>
              <w:rPr>
                <w:rFonts w:ascii="Calibri" w:eastAsia="Calibri" w:hAnsi="Calibri" w:cs="Calibri"/>
                <w:lang w:val="en-US"/>
              </w:rPr>
            </w:pPr>
            <w:r w:rsidRPr="0C1D49BA">
              <w:rPr>
                <w:rFonts w:ascii="Calibri" w:eastAsia="Calibri" w:hAnsi="Calibri" w:cs="Calibri"/>
                <w:lang w:val="en-US"/>
              </w:rPr>
              <w:t xml:space="preserve">Display Slide 7: Tell students that these are examples of natural resources used when producing electricity. Ask students if there are any examples that are surprising. </w:t>
            </w:r>
            <w:r w:rsidRPr="0C1D49BA">
              <w:rPr>
                <w:rFonts w:ascii="Calibri" w:eastAsia="Calibri" w:hAnsi="Calibri" w:cs="Calibri"/>
                <w:b/>
                <w:bCs/>
                <w:i/>
                <w:iCs/>
                <w:lang w:val="en-US"/>
              </w:rPr>
              <w:t xml:space="preserve">Answers may vary but may include any named on the slide. </w:t>
            </w:r>
            <w:r w:rsidRPr="0C1D49BA">
              <w:rPr>
                <w:rFonts w:ascii="Calibri" w:eastAsia="Calibri" w:hAnsi="Calibri" w:cs="Calibri"/>
                <w:lang w:val="en-US"/>
              </w:rPr>
              <w:t>Note that students may be unfamiliar with biomass.  If necessary, define it as renewable, organic materials that come from plants and animals such as wood, crops, manure, compost, and some garbage.</w:t>
            </w:r>
          </w:p>
          <w:p w14:paraId="79DB1F6E" w14:textId="77777777" w:rsidR="00420B57" w:rsidRDefault="00420B57" w:rsidP="00420B57">
            <w:pPr>
              <w:numPr>
                <w:ilvl w:val="0"/>
                <w:numId w:val="27"/>
              </w:numPr>
              <w:spacing w:before="240"/>
              <w:rPr>
                <w:rFonts w:ascii="Calibri" w:eastAsia="Calibri" w:hAnsi="Calibri" w:cs="Calibri"/>
                <w:lang w:val="en-US"/>
              </w:rPr>
            </w:pPr>
            <w:r w:rsidRPr="0C1D49BA">
              <w:rPr>
                <w:rFonts w:ascii="Calibri" w:eastAsia="Calibri" w:hAnsi="Calibri" w:cs="Calibri"/>
                <w:lang w:val="en-US"/>
              </w:rPr>
              <w:t xml:space="preserve">Display Slide 8: Define </w:t>
            </w:r>
            <w:r w:rsidRPr="0C1D49BA">
              <w:rPr>
                <w:rFonts w:ascii="Calibri" w:eastAsia="Calibri" w:hAnsi="Calibri" w:cs="Calibri"/>
                <w:b/>
                <w:bCs/>
                <w:lang w:val="en-US"/>
              </w:rPr>
              <w:t xml:space="preserve">human resources </w:t>
            </w:r>
            <w:r w:rsidRPr="0C1D49BA">
              <w:rPr>
                <w:rFonts w:ascii="Calibri" w:eastAsia="Calibri" w:hAnsi="Calibri" w:cs="Calibri"/>
                <w:lang w:val="en-US"/>
              </w:rPr>
              <w:t xml:space="preserve">as the people who do the mental and physical work to produce goods and services and is sometimes referred to as labor. That labor includes the mental and physical work necessary to do their job. Explain to students that people like teachers trade their labor for </w:t>
            </w:r>
            <w:r w:rsidRPr="0C1D49BA">
              <w:rPr>
                <w:rFonts w:ascii="Calibri" w:eastAsia="Calibri" w:hAnsi="Calibri" w:cs="Calibri"/>
                <w:b/>
                <w:bCs/>
                <w:lang w:val="en-US"/>
              </w:rPr>
              <w:t>income.</w:t>
            </w:r>
            <w:r w:rsidRPr="0C1D49BA">
              <w:rPr>
                <w:rFonts w:ascii="Calibri" w:eastAsia="Calibri" w:hAnsi="Calibri" w:cs="Calibri"/>
                <w:lang w:val="en-US"/>
              </w:rPr>
              <w:t xml:space="preserve"> People use their income – money or salary exchanged for the use of their labor -  to trade for the things they do not produce themselves. </w:t>
            </w:r>
          </w:p>
          <w:p w14:paraId="6651A65C" w14:textId="77777777" w:rsidR="00420B57" w:rsidRDefault="00420B57" w:rsidP="00420B57">
            <w:pPr>
              <w:numPr>
                <w:ilvl w:val="0"/>
                <w:numId w:val="27"/>
              </w:numPr>
              <w:spacing w:before="240"/>
              <w:rPr>
                <w:rFonts w:ascii="Calibri" w:eastAsia="Calibri" w:hAnsi="Calibri" w:cs="Calibri"/>
              </w:rPr>
            </w:pPr>
            <w:r w:rsidRPr="0C1D49BA">
              <w:rPr>
                <w:rFonts w:ascii="Calibri" w:eastAsia="Calibri" w:hAnsi="Calibri" w:cs="Calibri"/>
              </w:rPr>
              <w:t xml:space="preserve">Ask if they can think of any other examples of human resources. </w:t>
            </w:r>
            <w:r w:rsidRPr="0C1D49BA">
              <w:rPr>
                <w:rFonts w:ascii="Calibri" w:eastAsia="Calibri" w:hAnsi="Calibri" w:cs="Calibri"/>
                <w:b/>
                <w:bCs/>
                <w:i/>
                <w:iCs/>
              </w:rPr>
              <w:t>Answers may vary but may include firefighters, bankers, chefs, delivery drivers, construction workers, etc.</w:t>
            </w:r>
          </w:p>
          <w:p w14:paraId="65680ABC" w14:textId="77777777" w:rsidR="00420B57" w:rsidRPr="00863BE9" w:rsidRDefault="00420B57" w:rsidP="00420B57">
            <w:pPr>
              <w:numPr>
                <w:ilvl w:val="0"/>
                <w:numId w:val="27"/>
              </w:numPr>
              <w:spacing w:before="240"/>
              <w:rPr>
                <w:rFonts w:ascii="Calibri" w:eastAsia="Calibri" w:hAnsi="Calibri" w:cs="Calibri"/>
              </w:rPr>
            </w:pPr>
            <w:r w:rsidRPr="0C1D49BA">
              <w:rPr>
                <w:rFonts w:ascii="Calibri" w:eastAsia="Calibri" w:hAnsi="Calibri" w:cs="Calibri"/>
              </w:rPr>
              <w:lastRenderedPageBreak/>
              <w:t>Display Slide 9: Tell students these are examples of human resources that perform work in generating and distributing electricity from the power plant to homes and businesses. Review each human resource as follows:</w:t>
            </w:r>
          </w:p>
          <w:p w14:paraId="6370BD0A" w14:textId="77777777" w:rsidR="00420B57" w:rsidRDefault="00420B57" w:rsidP="00071CDE">
            <w:pPr>
              <w:pStyle w:val="ListParagraph"/>
              <w:numPr>
                <w:ilvl w:val="0"/>
                <w:numId w:val="28"/>
              </w:numPr>
              <w:ind w:left="1151"/>
              <w:rPr>
                <w:rFonts w:ascii="Calibri" w:eastAsia="Calibri" w:hAnsi="Calibri" w:cs="Calibri"/>
                <w:lang w:val="en-US"/>
              </w:rPr>
            </w:pPr>
            <w:r w:rsidRPr="5E5C5B1D">
              <w:rPr>
                <w:rFonts w:ascii="Calibri" w:eastAsia="Calibri" w:hAnsi="Calibri" w:cs="Calibri"/>
                <w:lang w:val="en-US"/>
              </w:rPr>
              <w:t>power plant operator - someone who controls, operates, and maintains machinery to generate electricity</w:t>
            </w:r>
          </w:p>
          <w:p w14:paraId="7711144D" w14:textId="77777777" w:rsidR="00420B57" w:rsidRDefault="00420B57" w:rsidP="00071CDE">
            <w:pPr>
              <w:pStyle w:val="ListParagraph"/>
              <w:numPr>
                <w:ilvl w:val="0"/>
                <w:numId w:val="28"/>
              </w:numPr>
              <w:ind w:left="1151"/>
              <w:rPr>
                <w:rFonts w:ascii="Calibri" w:eastAsia="Calibri" w:hAnsi="Calibri" w:cs="Calibri"/>
                <w:lang w:val="en-US"/>
              </w:rPr>
            </w:pPr>
            <w:r w:rsidRPr="5E5C5B1D">
              <w:rPr>
                <w:rFonts w:ascii="Calibri" w:eastAsia="Calibri" w:hAnsi="Calibri" w:cs="Calibri"/>
                <w:lang w:val="en-US"/>
              </w:rPr>
              <w:t>lineworker - someone who installs, services, and emergency repairs electrical lines in the case of lightning, wind, ice storm, or ground disruptions</w:t>
            </w:r>
          </w:p>
          <w:p w14:paraId="6544CED9" w14:textId="77777777" w:rsidR="00420B57" w:rsidRDefault="00420B57" w:rsidP="00071CDE">
            <w:pPr>
              <w:pStyle w:val="ListParagraph"/>
              <w:numPr>
                <w:ilvl w:val="0"/>
                <w:numId w:val="28"/>
              </w:numPr>
              <w:ind w:left="1151"/>
              <w:rPr>
                <w:rFonts w:ascii="Calibri" w:eastAsia="Calibri" w:hAnsi="Calibri" w:cs="Calibri"/>
              </w:rPr>
            </w:pPr>
            <w:r w:rsidRPr="009F7F83">
              <w:rPr>
                <w:rFonts w:ascii="Calibri" w:eastAsia="Calibri" w:hAnsi="Calibri" w:cs="Calibri"/>
              </w:rPr>
              <w:t>meter reader - someone who works in the field to read the electrical meters on homes to make sure homeowners are paying the correct amount each mon</w:t>
            </w:r>
            <w:r>
              <w:rPr>
                <w:rFonts w:ascii="Calibri" w:eastAsia="Calibri" w:hAnsi="Calibri" w:cs="Calibri"/>
              </w:rPr>
              <w:t>th for their energy consumption</w:t>
            </w:r>
          </w:p>
          <w:p w14:paraId="1BC044DC" w14:textId="77777777" w:rsidR="00420B57" w:rsidRDefault="00420B57" w:rsidP="00071CDE">
            <w:pPr>
              <w:pStyle w:val="ListParagraph"/>
              <w:numPr>
                <w:ilvl w:val="0"/>
                <w:numId w:val="28"/>
              </w:numPr>
              <w:ind w:left="1151"/>
              <w:rPr>
                <w:rFonts w:ascii="Calibri" w:eastAsia="Calibri" w:hAnsi="Calibri" w:cs="Calibri"/>
              </w:rPr>
            </w:pPr>
            <w:r w:rsidRPr="009F7F83">
              <w:rPr>
                <w:rFonts w:ascii="Calibri" w:eastAsia="Calibri" w:hAnsi="Calibri" w:cs="Calibri"/>
              </w:rPr>
              <w:t xml:space="preserve">electrician - someone who specializes in electrical wiring of buildings, transmission lines, stationary </w:t>
            </w:r>
            <w:r>
              <w:rPr>
                <w:rFonts w:ascii="Calibri" w:eastAsia="Calibri" w:hAnsi="Calibri" w:cs="Calibri"/>
              </w:rPr>
              <w:t>machines, and related equipment</w:t>
            </w:r>
          </w:p>
          <w:p w14:paraId="3A1E6039" w14:textId="77777777" w:rsidR="00420B57" w:rsidRDefault="00420B57" w:rsidP="00071CDE">
            <w:pPr>
              <w:pStyle w:val="ListParagraph"/>
              <w:numPr>
                <w:ilvl w:val="0"/>
                <w:numId w:val="28"/>
              </w:numPr>
              <w:ind w:left="1151"/>
              <w:rPr>
                <w:rFonts w:ascii="Calibri" w:eastAsia="Calibri" w:hAnsi="Calibri" w:cs="Calibri"/>
              </w:rPr>
            </w:pPr>
            <w:r w:rsidRPr="009F7F83">
              <w:rPr>
                <w:rFonts w:ascii="Calibri" w:eastAsia="Calibri" w:hAnsi="Calibri" w:cs="Calibri"/>
              </w:rPr>
              <w:t>electrical engineer - someone who designs, develops, tests, and manages the manufa</w:t>
            </w:r>
            <w:r>
              <w:rPr>
                <w:rFonts w:ascii="Calibri" w:eastAsia="Calibri" w:hAnsi="Calibri" w:cs="Calibri"/>
              </w:rPr>
              <w:t>cturing of electrical equipment</w:t>
            </w:r>
          </w:p>
          <w:p w14:paraId="3A5E3C4E" w14:textId="77777777" w:rsidR="00420B57" w:rsidRPr="009F7F83" w:rsidRDefault="00420B57" w:rsidP="00420B57">
            <w:pPr>
              <w:pStyle w:val="ListParagraph"/>
              <w:ind w:left="1800"/>
              <w:rPr>
                <w:rFonts w:ascii="Calibri" w:eastAsia="Calibri" w:hAnsi="Calibri" w:cs="Calibri"/>
              </w:rPr>
            </w:pPr>
          </w:p>
          <w:p w14:paraId="4C3C4EC2" w14:textId="77777777" w:rsidR="00420B57" w:rsidRPr="00ED683C" w:rsidRDefault="00420B57" w:rsidP="00420B57">
            <w:pPr>
              <w:pStyle w:val="ListParagraph"/>
              <w:numPr>
                <w:ilvl w:val="0"/>
                <w:numId w:val="27"/>
              </w:numPr>
              <w:rPr>
                <w:rFonts w:ascii="Calibri" w:eastAsia="Calibri" w:hAnsi="Calibri" w:cs="Calibri"/>
                <w:lang w:val="en-US"/>
              </w:rPr>
            </w:pPr>
            <w:r w:rsidRPr="0C1D49BA">
              <w:rPr>
                <w:rFonts w:ascii="Calibri" w:eastAsia="Calibri" w:hAnsi="Calibri" w:cs="Calibri"/>
                <w:lang w:val="en-US"/>
              </w:rPr>
              <w:t xml:space="preserve">Display Slide 10: Define </w:t>
            </w:r>
            <w:r w:rsidRPr="0C1D49BA">
              <w:rPr>
                <w:rFonts w:ascii="Calibri" w:eastAsia="Calibri" w:hAnsi="Calibri" w:cs="Calibri"/>
                <w:b/>
                <w:bCs/>
                <w:lang w:val="en-US"/>
              </w:rPr>
              <w:t xml:space="preserve">capital goods </w:t>
            </w:r>
            <w:r w:rsidRPr="0C1D49BA">
              <w:rPr>
                <w:rFonts w:ascii="Calibri" w:eastAsia="Calibri" w:hAnsi="Calibri" w:cs="Calibri"/>
                <w:lang w:val="en-US"/>
              </w:rPr>
              <w:t xml:space="preserve">as goods produced and used to make other goods and services. Tell students that producers use goods that are produced to make other goods and services. Tell them you use a computer to do your work. That computer is a capital good. Ask students for additional examples such as what capital good a carpenter might use </w:t>
            </w:r>
            <w:r w:rsidRPr="0C1D49BA">
              <w:rPr>
                <w:rFonts w:ascii="Calibri" w:eastAsia="Calibri" w:hAnsi="Calibri" w:cs="Calibri"/>
                <w:b/>
                <w:bCs/>
                <w:lang w:val="en-US"/>
              </w:rPr>
              <w:t>Answer:</w:t>
            </w:r>
            <w:r w:rsidRPr="0C1D49BA">
              <w:rPr>
                <w:rFonts w:ascii="Calibri" w:eastAsia="Calibri" w:hAnsi="Calibri" w:cs="Calibri"/>
                <w:lang w:val="en-US"/>
              </w:rPr>
              <w:t xml:space="preserve"> </w:t>
            </w:r>
            <w:r w:rsidRPr="0C1D49BA">
              <w:rPr>
                <w:rFonts w:ascii="Calibri" w:eastAsia="Calibri" w:hAnsi="Calibri" w:cs="Calibri"/>
                <w:b/>
                <w:bCs/>
                <w:i/>
                <w:iCs/>
                <w:lang w:val="en-US"/>
              </w:rPr>
              <w:t xml:space="preserve">Hammer or saw.  </w:t>
            </w:r>
            <w:r w:rsidRPr="0C1D49BA">
              <w:rPr>
                <w:rFonts w:ascii="Calibri" w:eastAsia="Calibri" w:hAnsi="Calibri" w:cs="Calibri"/>
                <w:lang w:val="en-US"/>
              </w:rPr>
              <w:t xml:space="preserve">What might a baker use? </w:t>
            </w:r>
            <w:r w:rsidRPr="0C1D49BA">
              <w:rPr>
                <w:rFonts w:ascii="Calibri" w:eastAsia="Calibri" w:hAnsi="Calibri" w:cs="Calibri"/>
                <w:b/>
                <w:bCs/>
                <w:lang w:val="en-US"/>
              </w:rPr>
              <w:t xml:space="preserve">Answer: </w:t>
            </w:r>
            <w:r w:rsidRPr="0C1D49BA">
              <w:rPr>
                <w:rFonts w:ascii="Calibri" w:eastAsia="Calibri" w:hAnsi="Calibri" w:cs="Calibri"/>
                <w:b/>
                <w:bCs/>
                <w:i/>
                <w:iCs/>
                <w:lang w:val="en-US"/>
              </w:rPr>
              <w:t>Oven, mixer.</w:t>
            </w:r>
          </w:p>
          <w:p w14:paraId="40A63AD3" w14:textId="77777777" w:rsidR="00420B57" w:rsidRDefault="00420B57" w:rsidP="00420B57">
            <w:pPr>
              <w:ind w:left="1440"/>
              <w:rPr>
                <w:rFonts w:ascii="Calibri" w:eastAsia="Calibri" w:hAnsi="Calibri" w:cs="Calibri"/>
                <w:b/>
              </w:rPr>
            </w:pPr>
          </w:p>
          <w:p w14:paraId="442B7C08" w14:textId="77777777" w:rsidR="00420B57" w:rsidRPr="009F7F83" w:rsidRDefault="00420B57" w:rsidP="00420B57">
            <w:pPr>
              <w:pStyle w:val="ListParagraph"/>
              <w:numPr>
                <w:ilvl w:val="0"/>
                <w:numId w:val="27"/>
              </w:numPr>
              <w:rPr>
                <w:rFonts w:ascii="Calibri" w:eastAsia="Calibri" w:hAnsi="Calibri" w:cs="Calibri"/>
                <w:b/>
                <w:bCs/>
                <w:i/>
                <w:iCs/>
              </w:rPr>
            </w:pPr>
            <w:r w:rsidRPr="0C1D49BA">
              <w:rPr>
                <w:rFonts w:ascii="Calibri" w:eastAsia="Calibri" w:hAnsi="Calibri" w:cs="Calibri"/>
              </w:rPr>
              <w:t>Display Slide 11: Tell students these pictures are examples of capital goods used to generate and distribute electricity. Explain we are about to see the sequence or order in which these are used in the production and distribution of electricity. We will learn more about how each one is used in this process.</w:t>
            </w:r>
          </w:p>
          <w:p w14:paraId="53420E68" w14:textId="77777777" w:rsidR="00420B57" w:rsidRDefault="00420B57" w:rsidP="00420B57">
            <w:pPr>
              <w:ind w:left="1440"/>
              <w:rPr>
                <w:rFonts w:ascii="Calibri" w:eastAsia="Calibri" w:hAnsi="Calibri" w:cs="Calibri"/>
              </w:rPr>
            </w:pPr>
          </w:p>
          <w:p w14:paraId="2809EA1A" w14:textId="4990F8E7" w:rsidR="002979C0" w:rsidRPr="002979C0" w:rsidRDefault="002979C0" w:rsidP="002979C0">
            <w:pPr>
              <w:shd w:val="clear" w:color="auto" w:fill="92D050"/>
              <w:spacing w:before="120" w:line="360" w:lineRule="auto"/>
              <w:ind w:left="720" w:hanging="720"/>
              <w:rPr>
                <w:rFonts w:ascii="Calibri" w:hAnsi="Calibri" w:cs="Calibri"/>
                <w:color w:val="323E48"/>
                <w:position w:val="-40"/>
                <w:sz w:val="28"/>
                <w:szCs w:val="28"/>
                <w:shd w:val="clear" w:color="auto" w:fill="92D050"/>
                <w:lang w:val="en-US" w:bidi="en-US"/>
              </w:rPr>
            </w:pPr>
            <w:r w:rsidRPr="002979C0">
              <w:rPr>
                <w:rFonts w:ascii="Calibri" w:hAnsi="Calibri" w:cs="Calibri"/>
                <w:b/>
                <w:bCs/>
                <w:color w:val="323E48"/>
                <w:position w:val="-40"/>
                <w:sz w:val="28"/>
                <w:szCs w:val="28"/>
                <w:shd w:val="clear" w:color="auto" w:fill="92D050"/>
                <w:lang w:val="en-US" w:bidi="en-US"/>
              </w:rPr>
              <w:t xml:space="preserve">  Check for Understanding – Individual Activity</w:t>
            </w:r>
          </w:p>
          <w:p w14:paraId="2F6E6943" w14:textId="77777777" w:rsidR="002979C0" w:rsidRDefault="002979C0" w:rsidP="002979C0">
            <w:pPr>
              <w:ind w:left="360"/>
              <w:rPr>
                <w:rFonts w:ascii="Calibri" w:hAnsi="Calibri" w:cs="Calibri"/>
                <w:lang w:val="en-US" w:bidi="en-US"/>
              </w:rPr>
            </w:pPr>
          </w:p>
          <w:p w14:paraId="001F7BB8" w14:textId="6F7F3247" w:rsidR="00AD0118" w:rsidRDefault="00420B57" w:rsidP="00420B57">
            <w:pPr>
              <w:numPr>
                <w:ilvl w:val="0"/>
                <w:numId w:val="27"/>
              </w:numPr>
              <w:rPr>
                <w:rFonts w:ascii="Calibri" w:eastAsia="Calibri" w:hAnsi="Calibri" w:cs="Calibri"/>
                <w:lang w:val="en-US"/>
              </w:rPr>
            </w:pPr>
            <w:r w:rsidRPr="0C1D49BA">
              <w:rPr>
                <w:rFonts w:ascii="Calibri" w:eastAsia="Calibri" w:hAnsi="Calibri" w:cs="Calibri"/>
                <w:lang w:val="en-US"/>
              </w:rPr>
              <w:t>Advance to Slide 12 and ask students, “How does electricity produced in power plants get to your home?” Pass out a copy of Activity 1.1 Note Taking Sheet: “Examples of Productive Resources” to each student. Tell them they will watch a video on electricity generation to help them answer this question. Instruct them to use the note taking sheet to jot down examples of natural resources, human resources, and capital goods they observe in the video, “</w:t>
            </w:r>
            <w:hyperlink r:id="rId10">
              <w:r w:rsidRPr="0C1D49BA">
                <w:rPr>
                  <w:rFonts w:ascii="Calibri" w:eastAsia="Calibri" w:hAnsi="Calibri" w:cs="Calibri"/>
                  <w:color w:val="1155CC"/>
                  <w:u w:val="single"/>
                  <w:lang w:val="en-US"/>
                </w:rPr>
                <w:t>Energy 101: Electricity Generation</w:t>
              </w:r>
            </w:hyperlink>
            <w:r w:rsidRPr="0C1D49BA">
              <w:rPr>
                <w:rFonts w:ascii="Calibri" w:eastAsia="Calibri" w:hAnsi="Calibri" w:cs="Calibri"/>
                <w:color w:val="1155CC"/>
                <w:u w:val="single"/>
                <w:lang w:val="en-US"/>
              </w:rPr>
              <w:t>.</w:t>
            </w:r>
            <w:r w:rsidRPr="0C1D49BA">
              <w:rPr>
                <w:rFonts w:ascii="Calibri" w:eastAsia="Calibri" w:hAnsi="Calibri" w:cs="Calibri"/>
                <w:lang w:val="en-US"/>
              </w:rPr>
              <w:t xml:space="preserve">” </w:t>
            </w:r>
            <w:hyperlink r:id="rId11" w:history="1">
              <w:r w:rsidR="00AD0118" w:rsidRPr="00065DEE">
                <w:rPr>
                  <w:rStyle w:val="Hyperlink"/>
                  <w:rFonts w:ascii="Calibri" w:eastAsia="Calibri" w:hAnsi="Calibri" w:cs="Calibri"/>
                  <w:lang w:val="en-US"/>
                </w:rPr>
                <w:t>https://www.youtube.com/watch?v=20Vb6hlLQSg</w:t>
              </w:r>
            </w:hyperlink>
          </w:p>
          <w:p w14:paraId="23E2AA10" w14:textId="217AD3E3" w:rsidR="00420B57" w:rsidRDefault="00420B57" w:rsidP="00AD0118">
            <w:pPr>
              <w:ind w:left="720"/>
              <w:rPr>
                <w:rFonts w:ascii="Calibri" w:eastAsia="Calibri" w:hAnsi="Calibri" w:cs="Calibri"/>
                <w:lang w:val="en-US"/>
              </w:rPr>
            </w:pPr>
            <w:r w:rsidRPr="0C1D49BA">
              <w:rPr>
                <w:rFonts w:ascii="Calibri" w:eastAsia="Calibri" w:hAnsi="Calibri" w:cs="Calibri"/>
                <w:lang w:val="en-US"/>
              </w:rPr>
              <w:t xml:space="preserve"> Click on image in slide to show video.</w:t>
            </w:r>
          </w:p>
          <w:p w14:paraId="49A2E93A" w14:textId="77777777" w:rsidR="00420B57" w:rsidRDefault="00420B57" w:rsidP="00420B57">
            <w:pPr>
              <w:ind w:left="720"/>
              <w:rPr>
                <w:rFonts w:ascii="Calibri" w:eastAsia="Calibri" w:hAnsi="Calibri" w:cs="Calibri"/>
              </w:rPr>
            </w:pPr>
          </w:p>
          <w:p w14:paraId="09DA1F81" w14:textId="77777777" w:rsidR="00420B57" w:rsidRDefault="00420B57" w:rsidP="00420B57">
            <w:pPr>
              <w:numPr>
                <w:ilvl w:val="0"/>
                <w:numId w:val="27"/>
              </w:numPr>
              <w:rPr>
                <w:rFonts w:ascii="Calibri" w:eastAsia="Calibri" w:hAnsi="Calibri" w:cs="Calibri"/>
                <w:lang w:val="en-US"/>
              </w:rPr>
            </w:pPr>
            <w:r w:rsidRPr="0C1D49BA">
              <w:rPr>
                <w:rFonts w:ascii="Calibri" w:eastAsia="Calibri" w:hAnsi="Calibri" w:cs="Calibri"/>
                <w:lang w:val="en-US"/>
              </w:rPr>
              <w:t xml:space="preserve">At the conclusion of the video, have students take 2 minutes to turn to their closest neighbor and share examples of productive resources they recorded on their note taking sheet. They may add to their notes if their partner shares something they missed and vice versa. Circulate around the room to listen to the conversations about what they noticed. </w:t>
            </w:r>
            <w:r w:rsidRPr="0C1D49BA">
              <w:rPr>
                <w:rFonts w:ascii="Calibri" w:eastAsia="Calibri" w:hAnsi="Calibri" w:cs="Calibri"/>
                <w:b/>
                <w:bCs/>
                <w:i/>
                <w:iCs/>
                <w:lang w:val="en-US"/>
              </w:rPr>
              <w:t>Answers you may hear are natural resources such as ocean tides, natural gas, coal, wind power, and capital goods such as wind turbine, transformer, transmission lines, towers, substations, breaker box, light sockets, outlets, etc.</w:t>
            </w:r>
            <w:r w:rsidRPr="0C1D49BA">
              <w:rPr>
                <w:rFonts w:ascii="Calibri" w:eastAsia="Calibri" w:hAnsi="Calibri" w:cs="Calibri"/>
                <w:i/>
                <w:iCs/>
                <w:lang w:val="en-US"/>
              </w:rPr>
              <w:t xml:space="preserve"> </w:t>
            </w:r>
            <w:r w:rsidRPr="0C1D49BA">
              <w:rPr>
                <w:rFonts w:ascii="Calibri" w:eastAsia="Calibri" w:hAnsi="Calibri" w:cs="Calibri"/>
                <w:lang w:val="en-US"/>
              </w:rPr>
              <w:t>Note: You may want to have the students watch the video a second time and stop at different points to give them an opportunity to write down the productive resources mentioned.</w:t>
            </w:r>
          </w:p>
          <w:p w14:paraId="2F14EC2B" w14:textId="1070C21D" w:rsidR="00143CC7" w:rsidRDefault="00143CC7" w:rsidP="00143CC7">
            <w:pPr>
              <w:rPr>
                <w:rFonts w:ascii="Calibri" w:hAnsi="Calibri" w:cs="Calibri"/>
                <w:b/>
                <w:bCs/>
                <w:lang w:val="en-US" w:bidi="en-US"/>
              </w:rPr>
            </w:pPr>
          </w:p>
          <w:p w14:paraId="4AC9B89A" w14:textId="2E0711FD" w:rsidR="00143CC7" w:rsidRDefault="00143CC7" w:rsidP="00143CC7">
            <w:pPr>
              <w:rPr>
                <w:rFonts w:ascii="Calibri" w:hAnsi="Calibri" w:cs="Calibri"/>
                <w:b/>
                <w:bCs/>
                <w:lang w:val="en-US" w:bidi="en-US"/>
              </w:rPr>
            </w:pPr>
          </w:p>
          <w:p w14:paraId="71A4D8A7" w14:textId="4D9ECE58" w:rsidR="002979C0" w:rsidRPr="002979C0" w:rsidRDefault="002979C0" w:rsidP="002979C0">
            <w:pPr>
              <w:shd w:val="clear" w:color="auto" w:fill="92D050"/>
              <w:spacing w:before="120" w:line="360" w:lineRule="auto"/>
              <w:ind w:left="720" w:hanging="720"/>
              <w:rPr>
                <w:rFonts w:ascii="Calibri" w:hAnsi="Calibri" w:cs="Calibri"/>
                <w:color w:val="323E48"/>
                <w:position w:val="-40"/>
                <w:sz w:val="28"/>
                <w:szCs w:val="28"/>
                <w:shd w:val="clear" w:color="auto" w:fill="92D050"/>
                <w:lang w:val="en-US" w:bidi="en-US"/>
              </w:rPr>
            </w:pPr>
            <w:r w:rsidRPr="002979C0">
              <w:rPr>
                <w:rFonts w:ascii="Calibri" w:hAnsi="Calibri" w:cs="Calibri"/>
                <w:b/>
                <w:bCs/>
                <w:color w:val="323E48"/>
                <w:position w:val="-40"/>
                <w:sz w:val="28"/>
                <w:szCs w:val="28"/>
                <w:shd w:val="clear" w:color="auto" w:fill="92D050"/>
                <w:lang w:val="en-US" w:bidi="en-US"/>
              </w:rPr>
              <w:lastRenderedPageBreak/>
              <w:t xml:space="preserve">  Check for Understanding – Read Aloud and Note Taking</w:t>
            </w:r>
          </w:p>
          <w:p w14:paraId="5352B032" w14:textId="31EAACA5" w:rsidR="00143CC7" w:rsidRPr="00143CC7" w:rsidRDefault="00143CC7" w:rsidP="00143CC7">
            <w:pPr>
              <w:rPr>
                <w:rFonts w:ascii="Calibri" w:hAnsi="Calibri" w:cs="Calibri"/>
                <w:b/>
                <w:bCs/>
                <w:lang w:val="en-US" w:bidi="en-US"/>
              </w:rPr>
            </w:pPr>
          </w:p>
          <w:p w14:paraId="4325DF1A" w14:textId="77777777" w:rsidR="00420B57" w:rsidRDefault="00420B57" w:rsidP="00420B57">
            <w:pPr>
              <w:numPr>
                <w:ilvl w:val="0"/>
                <w:numId w:val="30"/>
              </w:numPr>
              <w:rPr>
                <w:rFonts w:ascii="Calibri" w:eastAsia="Calibri" w:hAnsi="Calibri" w:cs="Calibri"/>
                <w:lang w:val="en-US"/>
              </w:rPr>
            </w:pPr>
            <w:r w:rsidRPr="0C1D49BA">
              <w:rPr>
                <w:rFonts w:ascii="Calibri" w:eastAsia="Calibri" w:hAnsi="Calibri" w:cs="Calibri"/>
                <w:lang w:val="en-US"/>
              </w:rPr>
              <w:t xml:space="preserve">After 2 minutes, ask students if there was any category of productive resource they did not see or hear specifically mentioned.  </w:t>
            </w:r>
            <w:r w:rsidRPr="0C1D49BA">
              <w:rPr>
                <w:rFonts w:ascii="Calibri" w:eastAsia="Calibri" w:hAnsi="Calibri" w:cs="Calibri"/>
                <w:b/>
                <w:bCs/>
                <w:i/>
                <w:iCs/>
                <w:lang w:val="en-US"/>
              </w:rPr>
              <w:t>Answer: human resources</w:t>
            </w:r>
            <w:r w:rsidRPr="0C1D49BA">
              <w:rPr>
                <w:rFonts w:ascii="Calibri" w:eastAsia="Calibri" w:hAnsi="Calibri" w:cs="Calibri"/>
                <w:lang w:val="en-US"/>
              </w:rPr>
              <w:t xml:space="preserve">. Explain to students the video focused on the natural resources and a few capital goods, but it did not name jobs associated with electricity generation and distribution. Say to them, “Spoiler alert, we are going to see this sequence again in the next several slides. We will not see examples of human resources here either. However, in our next activity, you will be given an </w:t>
            </w:r>
            <w:proofErr w:type="gramStart"/>
            <w:r w:rsidRPr="0C1D49BA">
              <w:rPr>
                <w:rFonts w:ascii="Calibri" w:eastAsia="Calibri" w:hAnsi="Calibri" w:cs="Calibri"/>
                <w:lang w:val="en-US"/>
              </w:rPr>
              <w:t>opportunity to learn</w:t>
            </w:r>
            <w:proofErr w:type="gramEnd"/>
            <w:r w:rsidRPr="0C1D49BA">
              <w:rPr>
                <w:rFonts w:ascii="Calibri" w:eastAsia="Calibri" w:hAnsi="Calibri" w:cs="Calibri"/>
                <w:lang w:val="en-US"/>
              </w:rPr>
              <w:t xml:space="preserve"> about these jobs and how they fit in the whole process of generating and distributing electricity.”</w:t>
            </w:r>
          </w:p>
          <w:p w14:paraId="1EECAEE1" w14:textId="77777777" w:rsidR="00420B57" w:rsidRDefault="00420B57" w:rsidP="00420B57">
            <w:pPr>
              <w:ind w:left="1440"/>
              <w:rPr>
                <w:rFonts w:ascii="Calibri" w:eastAsia="Calibri" w:hAnsi="Calibri" w:cs="Calibri"/>
              </w:rPr>
            </w:pPr>
          </w:p>
          <w:p w14:paraId="78FDBDAF" w14:textId="77777777" w:rsidR="00420B57" w:rsidRDefault="00420B57" w:rsidP="00420B57">
            <w:pPr>
              <w:numPr>
                <w:ilvl w:val="0"/>
                <w:numId w:val="30"/>
              </w:numPr>
              <w:rPr>
                <w:rFonts w:ascii="Calibri" w:eastAsia="Calibri" w:hAnsi="Calibri" w:cs="Calibri"/>
                <w:lang w:val="en-US"/>
              </w:rPr>
            </w:pPr>
            <w:r w:rsidRPr="0C1D49BA">
              <w:rPr>
                <w:rFonts w:ascii="Calibri" w:eastAsia="Calibri" w:hAnsi="Calibri" w:cs="Calibri"/>
                <w:lang w:val="en-US"/>
              </w:rPr>
              <w:t xml:space="preserve">Display Slides 13-20.  For each slide read aloud or have students read aloud the steps electricity takes from production to consumption. As you do, instruct them that they should continue adding examples to their Activity 1.1 Note Taking Sheet: “Examples of Productive Resources.” </w:t>
            </w:r>
          </w:p>
          <w:p w14:paraId="3962DB82" w14:textId="77777777" w:rsidR="00420B57" w:rsidRDefault="00420B57" w:rsidP="00420B57">
            <w:pPr>
              <w:rPr>
                <w:rFonts w:ascii="Calibri" w:eastAsia="Calibri" w:hAnsi="Calibri" w:cs="Calibri"/>
              </w:rPr>
            </w:pPr>
          </w:p>
          <w:p w14:paraId="208BEAA9" w14:textId="77777777" w:rsidR="00420B57" w:rsidRDefault="00420B57" w:rsidP="00420B57">
            <w:pPr>
              <w:numPr>
                <w:ilvl w:val="0"/>
                <w:numId w:val="30"/>
              </w:numPr>
              <w:rPr>
                <w:rFonts w:ascii="Calibri" w:eastAsia="Calibri" w:hAnsi="Calibri" w:cs="Calibri"/>
                <w:lang w:val="en-US"/>
              </w:rPr>
            </w:pPr>
            <w:r w:rsidRPr="0C1D49BA">
              <w:rPr>
                <w:rFonts w:ascii="Calibri" w:eastAsia="Calibri" w:hAnsi="Calibri" w:cs="Calibri"/>
                <w:lang w:val="en-US"/>
              </w:rPr>
              <w:t xml:space="preserve">Each of these slides are numbered 1-8 to indicate what step of the process is being explained. </w:t>
            </w:r>
          </w:p>
          <w:p w14:paraId="32B62678"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Display Slide 13: Step 1- Electricity is made at a generating station by huge generators. Generating stations can use wind, coal, natural gas, nuclear power, or water.</w:t>
            </w:r>
          </w:p>
          <w:p w14:paraId="10EE919A"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Display Slide 14: Step 2 – The electrical current is sent through station transformers to increase the voltage to push the power long distances.</w:t>
            </w:r>
          </w:p>
          <w:p w14:paraId="2B5489C7"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 xml:space="preserve">Display Slide 15: Step 3 - The electrical charge goes through high-voltage </w:t>
            </w:r>
          </w:p>
          <w:p w14:paraId="6536600C" w14:textId="77777777" w:rsidR="00420B57" w:rsidRDefault="00420B57" w:rsidP="00420B57">
            <w:pPr>
              <w:ind w:left="1440"/>
              <w:rPr>
                <w:rFonts w:ascii="Calibri" w:eastAsia="Calibri" w:hAnsi="Calibri" w:cs="Calibri"/>
              </w:rPr>
            </w:pPr>
            <w:r>
              <w:rPr>
                <w:rFonts w:ascii="Calibri" w:eastAsia="Calibri" w:hAnsi="Calibri" w:cs="Calibri"/>
              </w:rPr>
              <w:t>transmission lines that stretch across the country.</w:t>
            </w:r>
          </w:p>
          <w:p w14:paraId="720F9482"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 xml:space="preserve">Display Slide 16: Step 4 - It reaches a substation, where the voltage is lowered </w:t>
            </w:r>
          </w:p>
          <w:p w14:paraId="5AC12B7F" w14:textId="77777777" w:rsidR="00420B57" w:rsidRDefault="00420B57" w:rsidP="00420B57">
            <w:pPr>
              <w:ind w:left="1440"/>
              <w:rPr>
                <w:rFonts w:ascii="Calibri" w:eastAsia="Calibri" w:hAnsi="Calibri" w:cs="Calibri"/>
                <w:lang w:val="en-US"/>
              </w:rPr>
            </w:pPr>
            <w:r w:rsidRPr="5E5C5B1D">
              <w:rPr>
                <w:rFonts w:ascii="Calibri" w:eastAsia="Calibri" w:hAnsi="Calibri" w:cs="Calibri"/>
                <w:lang w:val="en-US"/>
              </w:rPr>
              <w:t>so it can be sent on smaller power lines.</w:t>
            </w:r>
          </w:p>
          <w:p w14:paraId="3FAE931C"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 xml:space="preserve">Display Slide 17: Step 5 - It travels through distribution lines to your neighborhood. </w:t>
            </w:r>
          </w:p>
          <w:p w14:paraId="274E6932" w14:textId="77777777" w:rsidR="00420B57" w:rsidRDefault="00420B57" w:rsidP="00420B57">
            <w:pPr>
              <w:ind w:left="1440"/>
              <w:rPr>
                <w:rFonts w:ascii="Calibri" w:eastAsia="Calibri" w:hAnsi="Calibri" w:cs="Calibri"/>
              </w:rPr>
            </w:pPr>
            <w:r>
              <w:rPr>
                <w:rFonts w:ascii="Calibri" w:eastAsia="Calibri" w:hAnsi="Calibri" w:cs="Calibri"/>
              </w:rPr>
              <w:t>Smaller transformers reduce the voltage again to make the power safe to use in our homes. These smaller transformers may be mounted on poles or sitting on the ground.</w:t>
            </w:r>
          </w:p>
          <w:p w14:paraId="06267CB5"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Display Slide 18: Step 6 - The electricity connects to your house and passes through a meter that measures how much your family uses.</w:t>
            </w:r>
          </w:p>
          <w:p w14:paraId="0D8AE18E"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Display Slide 19: Step 7 - The electricity goes to the service panel, usually in your basement or garage, where breakers or fuses protect the wires inside your house from being overloaded (Never touch a service panel!).</w:t>
            </w:r>
          </w:p>
          <w:p w14:paraId="23FBC819" w14:textId="77777777" w:rsidR="00420B57" w:rsidRDefault="00420B57" w:rsidP="00420B57">
            <w:pPr>
              <w:numPr>
                <w:ilvl w:val="1"/>
                <w:numId w:val="30"/>
              </w:numPr>
              <w:rPr>
                <w:rFonts w:ascii="Calibri" w:eastAsia="Calibri" w:hAnsi="Calibri" w:cs="Calibri"/>
              </w:rPr>
            </w:pPr>
            <w:r w:rsidRPr="0C1D49BA">
              <w:rPr>
                <w:rFonts w:ascii="Calibri" w:eastAsia="Calibri" w:hAnsi="Calibri" w:cs="Calibri"/>
              </w:rPr>
              <w:t>Display Slide 20: Step 8 - The electricity travels through wires inside the walls to the outlets and switches all over your house allowing you to play video games.</w:t>
            </w:r>
          </w:p>
          <w:p w14:paraId="0D3833D0" w14:textId="77777777" w:rsidR="00420B57" w:rsidRDefault="00420B57" w:rsidP="00420B57">
            <w:pPr>
              <w:ind w:left="1440"/>
              <w:rPr>
                <w:rFonts w:ascii="Calibri" w:eastAsia="Calibri" w:hAnsi="Calibri" w:cs="Calibri"/>
              </w:rPr>
            </w:pPr>
          </w:p>
          <w:p w14:paraId="4028660A" w14:textId="77777777" w:rsidR="00420B57" w:rsidRPr="005604F0" w:rsidRDefault="00420B57" w:rsidP="00420B57">
            <w:pPr>
              <w:numPr>
                <w:ilvl w:val="0"/>
                <w:numId w:val="30"/>
              </w:numPr>
              <w:rPr>
                <w:rFonts w:ascii="Calibri" w:eastAsia="Calibri" w:hAnsi="Calibri" w:cs="Calibri"/>
                <w:lang w:val="en-US"/>
              </w:rPr>
            </w:pPr>
            <w:r w:rsidRPr="0C1D49BA">
              <w:rPr>
                <w:rFonts w:ascii="Calibri" w:eastAsia="Calibri" w:hAnsi="Calibri" w:cs="Calibri"/>
                <w:lang w:val="en-US"/>
              </w:rPr>
              <w:t>Give students another 2 minutes to share with their partner what they have added to their notes. As you walk around you may hear answers such as generating station, nuclear energy, service panel, outlets, switches, etc.</w:t>
            </w:r>
          </w:p>
          <w:p w14:paraId="68DF5F4D" w14:textId="77777777" w:rsidR="00420B57" w:rsidRDefault="00420B57" w:rsidP="00420B57">
            <w:pPr>
              <w:rPr>
                <w:rFonts w:ascii="Calibri" w:eastAsia="Calibri" w:hAnsi="Calibri" w:cs="Calibri"/>
                <w:i/>
                <w:iCs/>
              </w:rPr>
            </w:pPr>
          </w:p>
          <w:p w14:paraId="72D7A4B8" w14:textId="77777777" w:rsidR="002979C0" w:rsidRDefault="002979C0" w:rsidP="00420B57">
            <w:pPr>
              <w:rPr>
                <w:rFonts w:ascii="Calibri" w:eastAsia="Calibri" w:hAnsi="Calibri" w:cs="Calibri"/>
                <w:i/>
                <w:iCs/>
              </w:rPr>
            </w:pPr>
          </w:p>
          <w:p w14:paraId="3949D162" w14:textId="77777777" w:rsidR="002979C0" w:rsidRDefault="002979C0" w:rsidP="00420B57">
            <w:pPr>
              <w:rPr>
                <w:rFonts w:ascii="Calibri" w:eastAsia="Calibri" w:hAnsi="Calibri" w:cs="Calibri"/>
                <w:i/>
                <w:iCs/>
              </w:rPr>
            </w:pPr>
          </w:p>
          <w:p w14:paraId="73F8BBBF" w14:textId="77777777" w:rsidR="002979C0" w:rsidRDefault="002979C0" w:rsidP="00420B57">
            <w:pPr>
              <w:rPr>
                <w:rFonts w:ascii="Calibri" w:eastAsia="Calibri" w:hAnsi="Calibri" w:cs="Calibri"/>
                <w:i/>
                <w:iCs/>
              </w:rPr>
            </w:pPr>
          </w:p>
          <w:p w14:paraId="59700878" w14:textId="77777777" w:rsidR="002979C0" w:rsidRDefault="002979C0" w:rsidP="00420B57">
            <w:pPr>
              <w:rPr>
                <w:rFonts w:ascii="Calibri" w:eastAsia="Calibri" w:hAnsi="Calibri" w:cs="Calibri"/>
                <w:i/>
                <w:iCs/>
              </w:rPr>
            </w:pPr>
          </w:p>
          <w:p w14:paraId="72CC9A77" w14:textId="77777777" w:rsidR="002979C0" w:rsidRDefault="002979C0" w:rsidP="00420B57">
            <w:pPr>
              <w:rPr>
                <w:rFonts w:ascii="Calibri" w:eastAsia="Calibri" w:hAnsi="Calibri" w:cs="Calibri"/>
                <w:i/>
                <w:iCs/>
              </w:rPr>
            </w:pPr>
          </w:p>
          <w:p w14:paraId="09E263A0" w14:textId="3AEB1127" w:rsidR="002979C0" w:rsidRPr="002979C0" w:rsidRDefault="002979C0" w:rsidP="002979C0">
            <w:pPr>
              <w:shd w:val="clear" w:color="auto" w:fill="92D050"/>
              <w:spacing w:before="120" w:line="360" w:lineRule="auto"/>
              <w:ind w:left="720" w:hanging="720"/>
              <w:rPr>
                <w:rFonts w:ascii="Calibri" w:hAnsi="Calibri" w:cs="Calibri"/>
                <w:color w:val="323E48"/>
                <w:position w:val="-40"/>
                <w:sz w:val="28"/>
                <w:szCs w:val="28"/>
                <w:shd w:val="clear" w:color="auto" w:fill="92D050"/>
                <w:lang w:val="en-US" w:bidi="en-US"/>
              </w:rPr>
            </w:pPr>
            <w:r w:rsidRPr="002979C0">
              <w:rPr>
                <w:rFonts w:ascii="Calibri" w:hAnsi="Calibri" w:cs="Calibri"/>
                <w:b/>
                <w:bCs/>
                <w:color w:val="323E48"/>
                <w:position w:val="-40"/>
                <w:sz w:val="28"/>
                <w:szCs w:val="28"/>
                <w:shd w:val="clear" w:color="auto" w:fill="92D050"/>
                <w:lang w:val="en-US" w:bidi="en-US"/>
              </w:rPr>
              <w:lastRenderedPageBreak/>
              <w:t xml:space="preserve">  Group Activity – Create a Power Line</w:t>
            </w:r>
          </w:p>
          <w:p w14:paraId="0D4E981B" w14:textId="2A212EF5" w:rsidR="00143CC7" w:rsidRPr="00143CC7" w:rsidRDefault="00143CC7" w:rsidP="00143CC7">
            <w:pPr>
              <w:rPr>
                <w:rFonts w:ascii="Calibri" w:hAnsi="Calibri" w:cs="Calibri"/>
                <w:b/>
                <w:bCs/>
                <w:lang w:val="en-US" w:bidi="en-US"/>
              </w:rPr>
            </w:pPr>
          </w:p>
          <w:p w14:paraId="62A64A65" w14:textId="77777777" w:rsidR="00420B57" w:rsidRDefault="00420B57" w:rsidP="00420B57">
            <w:pPr>
              <w:numPr>
                <w:ilvl w:val="0"/>
                <w:numId w:val="33"/>
              </w:numPr>
              <w:rPr>
                <w:rFonts w:ascii="Calibri" w:eastAsia="Calibri" w:hAnsi="Calibri" w:cs="Calibri"/>
                <w:lang w:val="en-US"/>
              </w:rPr>
            </w:pPr>
            <w:r w:rsidRPr="0C1D49BA">
              <w:rPr>
                <w:rFonts w:ascii="Calibri" w:eastAsia="Calibri" w:hAnsi="Calibri" w:cs="Calibri"/>
                <w:lang w:val="en-US"/>
              </w:rPr>
              <w:t>Advance to Slide 21 and read it aloud: “You will now create a POWER LINE showing how electricity makes its journey from producer to consumer using what we know about productive resources.” Choose two students to hold the two ends of the long piece of string, twine, or yarn. Pass out the Activity 1.2a Cards: Capital Goods, Activity 1.2b Cards: Natural Resources, and  Activity 1.2c Cards: Human Resources (19 cards in all). If you have more students than cards remaining, you can partner students with those with a card. If you have more cards than students, you can put up the first couple capital goods cards in their correct places as an example.</w:t>
            </w:r>
          </w:p>
          <w:p w14:paraId="2080EDD1" w14:textId="77777777" w:rsidR="00420B57" w:rsidRDefault="00420B57" w:rsidP="00420B57">
            <w:pPr>
              <w:pStyle w:val="ListParagraph"/>
              <w:rPr>
                <w:rFonts w:ascii="Calibri" w:eastAsia="Calibri" w:hAnsi="Calibri" w:cs="Calibri"/>
              </w:rPr>
            </w:pPr>
          </w:p>
          <w:p w14:paraId="0D303EB3" w14:textId="77777777" w:rsidR="00420B57" w:rsidRPr="005604F0" w:rsidRDefault="00420B57" w:rsidP="00420B57">
            <w:pPr>
              <w:numPr>
                <w:ilvl w:val="0"/>
                <w:numId w:val="33"/>
              </w:numPr>
              <w:rPr>
                <w:rFonts w:ascii="Calibri" w:eastAsia="Calibri" w:hAnsi="Calibri" w:cs="Calibri"/>
                <w:lang w:val="en-US"/>
              </w:rPr>
            </w:pPr>
            <w:r w:rsidRPr="0C1D49BA">
              <w:rPr>
                <w:rFonts w:ascii="Calibri" w:eastAsia="Calibri" w:hAnsi="Calibri" w:cs="Calibri"/>
                <w:lang w:val="en-US"/>
              </w:rPr>
              <w:t xml:space="preserve">Advance to Slide 22. Read aloud or have a student read aloud the text on the slide, “The first cards to put on our POWER LINE will be capital resources used by electric companies to generate and distribute electricity. There are 8 of them. You must put them in the correct sequence of production, distribution, and consumption.” Tell students they will use details they remember from the video and previous slides to determine where to put the capital good cards in order of when they are used in the process. Ask if anyone believes they have the first card. </w:t>
            </w:r>
            <w:r w:rsidRPr="0C1D49BA">
              <w:rPr>
                <w:rFonts w:ascii="Calibri" w:eastAsia="Calibri" w:hAnsi="Calibri" w:cs="Calibri"/>
                <w:b/>
                <w:bCs/>
                <w:i/>
                <w:iCs/>
                <w:lang w:val="en-US"/>
              </w:rPr>
              <w:t xml:space="preserve">Answer: Generating Station. </w:t>
            </w:r>
            <w:r w:rsidRPr="0C1D49BA">
              <w:rPr>
                <w:rFonts w:ascii="Calibri" w:eastAsia="Calibri" w:hAnsi="Calibri" w:cs="Calibri"/>
                <w:lang w:val="en-US"/>
              </w:rPr>
              <w:t>Affirm aloud that a generating station is a capital good. Hand that student a piece of tape or a paper clip with which to attach the card to the left side of the piece of string. You will continue this process with each correct response. The order of the cards to be added in this first round (from left to right) is:</w:t>
            </w:r>
          </w:p>
          <w:p w14:paraId="0EE20F5B"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GENERATING STATION</w:t>
            </w:r>
          </w:p>
          <w:p w14:paraId="1173BDA0"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STATION TRANSFORMER</w:t>
            </w:r>
          </w:p>
          <w:p w14:paraId="203E5302"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TRANSMISSION LINES</w:t>
            </w:r>
          </w:p>
          <w:p w14:paraId="120329D4"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SUBSTATION</w:t>
            </w:r>
          </w:p>
          <w:p w14:paraId="1E68630A"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DISTRIBUTION AND TRANSFORMERS</w:t>
            </w:r>
          </w:p>
          <w:p w14:paraId="25AC32E1"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METER</w:t>
            </w:r>
          </w:p>
          <w:p w14:paraId="5A2896B6"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SERVICE PANEL</w:t>
            </w:r>
          </w:p>
          <w:p w14:paraId="622AAE10" w14:textId="77777777" w:rsidR="00420B57" w:rsidRPr="00AA30D5" w:rsidRDefault="00420B57" w:rsidP="00420B57">
            <w:pPr>
              <w:pStyle w:val="ListParagraph"/>
              <w:numPr>
                <w:ilvl w:val="0"/>
                <w:numId w:val="31"/>
              </w:numPr>
              <w:rPr>
                <w:rFonts w:ascii="Calibri" w:eastAsia="Calibri" w:hAnsi="Calibri" w:cs="Calibri"/>
                <w:i/>
              </w:rPr>
            </w:pPr>
            <w:r w:rsidRPr="00AA30D5">
              <w:rPr>
                <w:rFonts w:ascii="Calibri" w:eastAsia="Calibri" w:hAnsi="Calibri" w:cs="Calibri"/>
                <w:i/>
              </w:rPr>
              <w:t>WIRES, OUTLETS, AND SWITCHES THROUGHOUT YOUR HOME</w:t>
            </w:r>
          </w:p>
          <w:p w14:paraId="1A6495E0" w14:textId="77777777" w:rsidR="00420B57" w:rsidRDefault="00420B57" w:rsidP="00420B57">
            <w:pPr>
              <w:rPr>
                <w:rFonts w:ascii="Calibri" w:eastAsia="Calibri" w:hAnsi="Calibri" w:cs="Calibri"/>
                <w:b/>
                <w:bCs/>
                <w:sz w:val="20"/>
                <w:szCs w:val="20"/>
                <w:lang w:val="en-US"/>
              </w:rPr>
            </w:pPr>
            <w:r>
              <w:rPr>
                <w:rFonts w:ascii="Calibri" w:eastAsia="Calibri" w:hAnsi="Calibri" w:cs="Calibri"/>
              </w:rPr>
              <w:tab/>
            </w:r>
            <w:r w:rsidRPr="5E5C5B1D">
              <w:rPr>
                <w:rFonts w:ascii="Calibri" w:eastAsia="Calibri" w:hAnsi="Calibri" w:cs="Calibri"/>
                <w:lang w:val="en-US"/>
              </w:rPr>
              <w:t>Reiterate that each of these images represents capital goods.</w:t>
            </w:r>
          </w:p>
          <w:p w14:paraId="1FD661BB" w14:textId="77777777" w:rsidR="00420B57" w:rsidRDefault="00420B57" w:rsidP="00420B57">
            <w:pPr>
              <w:rPr>
                <w:rFonts w:ascii="Calibri" w:eastAsia="Calibri" w:hAnsi="Calibri" w:cs="Calibri"/>
              </w:rPr>
            </w:pPr>
          </w:p>
          <w:p w14:paraId="7E7014FA" w14:textId="77777777" w:rsidR="00420B57" w:rsidRDefault="00420B57" w:rsidP="00420B57">
            <w:pPr>
              <w:numPr>
                <w:ilvl w:val="0"/>
                <w:numId w:val="33"/>
              </w:numPr>
              <w:rPr>
                <w:rFonts w:ascii="Calibri" w:eastAsia="Calibri" w:hAnsi="Calibri" w:cs="Calibri"/>
              </w:rPr>
            </w:pPr>
            <w:r w:rsidRPr="0C1D49BA">
              <w:rPr>
                <w:rFonts w:ascii="Calibri" w:eastAsia="Calibri" w:hAnsi="Calibri" w:cs="Calibri"/>
              </w:rPr>
              <w:t xml:space="preserve">Go to Slide 23. Read aloud or have a student read aloud the text on the slide: “The next set of cards to put on our POWER LINE will be natural resources used by electric companies to produce electricity. There are 4 of them. You must attach them to the capital resource card they would be used with.” Tell the students there is a hint in the image. Ask if they can figure it out. </w:t>
            </w:r>
          </w:p>
          <w:p w14:paraId="2CE1B70E" w14:textId="77777777" w:rsidR="00420B57" w:rsidRDefault="00420B57" w:rsidP="00420B57">
            <w:pPr>
              <w:ind w:left="720"/>
              <w:rPr>
                <w:rFonts w:ascii="Calibri" w:eastAsia="Calibri" w:hAnsi="Calibri" w:cs="Calibri"/>
                <w:lang w:val="en-US"/>
              </w:rPr>
            </w:pPr>
            <w:r w:rsidRPr="5E5C5B1D">
              <w:rPr>
                <w:rFonts w:ascii="Calibri" w:eastAsia="Calibri" w:hAnsi="Calibri" w:cs="Calibri"/>
                <w:lang w:val="en-US"/>
              </w:rPr>
              <w:t>(</w:t>
            </w:r>
            <w:r w:rsidRPr="5E5C5B1D">
              <w:rPr>
                <w:rFonts w:ascii="Calibri" w:eastAsia="Calibri" w:hAnsi="Calibri" w:cs="Calibri"/>
                <w:i/>
                <w:iCs/>
                <w:lang w:val="en-US"/>
              </w:rPr>
              <w:t>Hint: The four natural resource cards will be attached to the first capital good card, generating station.</w:t>
            </w:r>
            <w:r w:rsidRPr="5E5C5B1D">
              <w:rPr>
                <w:rFonts w:ascii="Calibri" w:eastAsia="Calibri" w:hAnsi="Calibri" w:cs="Calibri"/>
                <w:lang w:val="en-US"/>
              </w:rPr>
              <w:t>) Those cards are labeled water, coal, natural gas, and wind. As you did in the last round, emphasize that each of these images represents natural resources used in the production of electricity.</w:t>
            </w:r>
          </w:p>
          <w:p w14:paraId="2E14A011" w14:textId="77777777" w:rsidR="00BE7535" w:rsidRDefault="00BE7535" w:rsidP="00420B57">
            <w:pPr>
              <w:ind w:left="720"/>
              <w:rPr>
                <w:rFonts w:ascii="Calibri" w:eastAsia="Calibri" w:hAnsi="Calibri" w:cs="Calibri"/>
                <w:lang w:val="en-US"/>
              </w:rPr>
            </w:pPr>
          </w:p>
          <w:p w14:paraId="7E66584A" w14:textId="77777777" w:rsidR="00BE7535" w:rsidRDefault="00BE7535" w:rsidP="00420B57">
            <w:pPr>
              <w:ind w:left="720"/>
              <w:rPr>
                <w:rFonts w:ascii="Calibri" w:eastAsia="Calibri" w:hAnsi="Calibri" w:cs="Calibri"/>
                <w:lang w:val="en-US"/>
              </w:rPr>
            </w:pPr>
          </w:p>
          <w:p w14:paraId="7AD878CF" w14:textId="77777777" w:rsidR="00BE7535" w:rsidRDefault="00BE7535" w:rsidP="00420B57">
            <w:pPr>
              <w:ind w:left="720"/>
              <w:rPr>
                <w:rFonts w:ascii="Calibri" w:eastAsia="Calibri" w:hAnsi="Calibri" w:cs="Calibri"/>
                <w:lang w:val="en-US"/>
              </w:rPr>
            </w:pPr>
          </w:p>
          <w:p w14:paraId="4DFEFA41" w14:textId="77777777" w:rsidR="00BE7535" w:rsidRDefault="00BE7535" w:rsidP="00420B57">
            <w:pPr>
              <w:ind w:left="720"/>
              <w:rPr>
                <w:rFonts w:ascii="Calibri" w:eastAsia="Calibri" w:hAnsi="Calibri" w:cs="Calibri"/>
                <w:lang w:val="en-US"/>
              </w:rPr>
            </w:pPr>
          </w:p>
          <w:p w14:paraId="50E59D44" w14:textId="77777777" w:rsidR="00BE7535" w:rsidRDefault="00BE7535" w:rsidP="00420B57">
            <w:pPr>
              <w:ind w:left="720"/>
              <w:rPr>
                <w:rFonts w:ascii="Calibri" w:eastAsia="Calibri" w:hAnsi="Calibri" w:cs="Calibri"/>
                <w:lang w:val="en-US"/>
              </w:rPr>
            </w:pPr>
          </w:p>
          <w:p w14:paraId="0ACBA60F" w14:textId="77777777" w:rsidR="00BE7535" w:rsidRDefault="00BE7535" w:rsidP="00420B57">
            <w:pPr>
              <w:ind w:left="720"/>
              <w:rPr>
                <w:rFonts w:ascii="Calibri" w:eastAsia="Calibri" w:hAnsi="Calibri" w:cs="Calibri"/>
                <w:lang w:val="en-US"/>
              </w:rPr>
            </w:pPr>
          </w:p>
          <w:p w14:paraId="6A384DDA" w14:textId="77777777" w:rsidR="00420B57" w:rsidRDefault="00420B57" w:rsidP="00420B57">
            <w:pPr>
              <w:ind w:left="720"/>
              <w:rPr>
                <w:rFonts w:ascii="Calibri" w:eastAsia="Calibri" w:hAnsi="Calibri" w:cs="Calibri"/>
              </w:rPr>
            </w:pPr>
          </w:p>
          <w:p w14:paraId="0D0FA620" w14:textId="77777777" w:rsidR="00420B57" w:rsidRDefault="00420B57" w:rsidP="00420B57">
            <w:pPr>
              <w:numPr>
                <w:ilvl w:val="0"/>
                <w:numId w:val="33"/>
              </w:numPr>
              <w:rPr>
                <w:rFonts w:ascii="Calibri" w:eastAsia="Calibri" w:hAnsi="Calibri" w:cs="Calibri"/>
                <w:b/>
                <w:bCs/>
                <w:i/>
                <w:iCs/>
                <w:lang w:val="en-US"/>
              </w:rPr>
            </w:pPr>
            <w:r w:rsidRPr="0C1D49BA">
              <w:rPr>
                <w:rFonts w:ascii="Calibri" w:eastAsia="Calibri" w:hAnsi="Calibri" w:cs="Calibri"/>
                <w:lang w:val="en-US"/>
              </w:rPr>
              <w:lastRenderedPageBreak/>
              <w:t xml:space="preserve">Advance to Slide 24. Read aloud or have a student read aloud the text on the slide: “The final set of cards to put on our POWER LINE will be human resources who work to produce and distribute the electricity to consumers. There are 6 of them. You must attach them to the capital resource card they can work with.” Tell students there’s more than one correct spot on a capital good card for each of these remaining cards. Have students who have the remaining cards read each one or read it for them. After each one, ask the class where each should go. </w:t>
            </w:r>
            <w:r w:rsidRPr="0C1D49BA">
              <w:rPr>
                <w:rFonts w:ascii="Calibri" w:eastAsia="Calibri" w:hAnsi="Calibri" w:cs="Calibri"/>
                <w:b/>
                <w:bCs/>
                <w:i/>
                <w:iCs/>
                <w:lang w:val="en-US"/>
              </w:rPr>
              <w:t>Answers:</w:t>
            </w:r>
          </w:p>
          <w:p w14:paraId="2C64CBC1" w14:textId="77777777" w:rsidR="00420B57" w:rsidRDefault="00420B57" w:rsidP="00420B57">
            <w:pPr>
              <w:numPr>
                <w:ilvl w:val="1"/>
                <w:numId w:val="33"/>
              </w:numPr>
              <w:rPr>
                <w:rFonts w:ascii="Calibri" w:eastAsia="Calibri" w:hAnsi="Calibri" w:cs="Calibri"/>
                <w:b/>
                <w:i/>
              </w:rPr>
            </w:pPr>
            <w:r w:rsidRPr="0C1D49BA">
              <w:rPr>
                <w:rFonts w:ascii="Calibri" w:eastAsia="Calibri" w:hAnsi="Calibri" w:cs="Calibri"/>
                <w:b/>
                <w:bCs/>
                <w:i/>
                <w:iCs/>
              </w:rPr>
              <w:t>METER READER - can only be attached to the METER card.</w:t>
            </w:r>
          </w:p>
          <w:p w14:paraId="31E97272" w14:textId="77777777" w:rsidR="00420B57" w:rsidRDefault="00420B57" w:rsidP="00420B57">
            <w:pPr>
              <w:numPr>
                <w:ilvl w:val="1"/>
                <w:numId w:val="33"/>
              </w:numPr>
              <w:rPr>
                <w:rFonts w:ascii="Calibri" w:eastAsia="Calibri" w:hAnsi="Calibri" w:cs="Calibri"/>
                <w:b/>
                <w:i/>
              </w:rPr>
            </w:pPr>
            <w:r w:rsidRPr="0C1D49BA">
              <w:rPr>
                <w:rFonts w:ascii="Calibri" w:eastAsia="Calibri" w:hAnsi="Calibri" w:cs="Calibri"/>
                <w:b/>
                <w:bCs/>
                <w:i/>
                <w:iCs/>
              </w:rPr>
              <w:t>POWER PLANT OPERATOR - can only be attached to the GENERATING STATION card.</w:t>
            </w:r>
          </w:p>
          <w:p w14:paraId="63D85641" w14:textId="77777777" w:rsidR="00420B57" w:rsidRDefault="00420B57" w:rsidP="00420B57">
            <w:pPr>
              <w:numPr>
                <w:ilvl w:val="1"/>
                <w:numId w:val="33"/>
              </w:numPr>
              <w:rPr>
                <w:rFonts w:ascii="Calibri" w:eastAsia="Calibri" w:hAnsi="Calibri" w:cs="Calibri"/>
                <w:b/>
                <w:bCs/>
                <w:i/>
                <w:iCs/>
                <w:lang w:val="en-US"/>
              </w:rPr>
            </w:pPr>
            <w:r w:rsidRPr="0C1D49BA">
              <w:rPr>
                <w:rFonts w:ascii="Calibri" w:eastAsia="Calibri" w:hAnsi="Calibri" w:cs="Calibri"/>
                <w:b/>
                <w:bCs/>
                <w:i/>
                <w:iCs/>
                <w:lang w:val="en-US"/>
              </w:rPr>
              <w:t>ELECTRICAL ENGINEER - can be attached to any capital good card.</w:t>
            </w:r>
          </w:p>
          <w:p w14:paraId="7D71E974" w14:textId="77777777" w:rsidR="00420B57" w:rsidRDefault="00420B57" w:rsidP="00420B57">
            <w:pPr>
              <w:numPr>
                <w:ilvl w:val="1"/>
                <w:numId w:val="33"/>
              </w:numPr>
              <w:rPr>
                <w:rFonts w:ascii="Calibri" w:eastAsia="Calibri" w:hAnsi="Calibri" w:cs="Calibri"/>
                <w:b/>
                <w:i/>
              </w:rPr>
            </w:pPr>
            <w:r w:rsidRPr="0C1D49BA">
              <w:rPr>
                <w:rFonts w:ascii="Calibri" w:eastAsia="Calibri" w:hAnsi="Calibri" w:cs="Calibri"/>
                <w:b/>
                <w:bCs/>
                <w:i/>
                <w:iCs/>
              </w:rPr>
              <w:t>LINEWORKER - can be attached to either the TRANSMISSION LINES card or the DISTRIBUTION LINES AND TRANSFORMERS card.</w:t>
            </w:r>
          </w:p>
          <w:p w14:paraId="16161249" w14:textId="77777777" w:rsidR="00420B57" w:rsidRDefault="00420B57" w:rsidP="00420B57">
            <w:pPr>
              <w:numPr>
                <w:ilvl w:val="1"/>
                <w:numId w:val="33"/>
              </w:numPr>
              <w:rPr>
                <w:rFonts w:ascii="Calibri" w:eastAsia="Calibri" w:hAnsi="Calibri" w:cs="Calibri"/>
                <w:b/>
                <w:bCs/>
                <w:i/>
                <w:iCs/>
                <w:lang w:val="en-US"/>
              </w:rPr>
            </w:pPr>
            <w:r w:rsidRPr="0C1D49BA">
              <w:rPr>
                <w:rFonts w:ascii="Calibri" w:eastAsia="Calibri" w:hAnsi="Calibri" w:cs="Calibri"/>
                <w:b/>
                <w:bCs/>
                <w:i/>
                <w:iCs/>
                <w:lang w:val="en-US"/>
              </w:rPr>
              <w:t>ELECTRICIAN - can be attached to any capital good card.</w:t>
            </w:r>
          </w:p>
          <w:p w14:paraId="67C839D5" w14:textId="77777777" w:rsidR="00420B57" w:rsidRDefault="00420B57" w:rsidP="00420B57">
            <w:pPr>
              <w:numPr>
                <w:ilvl w:val="1"/>
                <w:numId w:val="33"/>
              </w:numPr>
              <w:rPr>
                <w:rFonts w:ascii="Calibri" w:eastAsia="Calibri" w:hAnsi="Calibri" w:cs="Calibri"/>
                <w:b/>
                <w:i/>
              </w:rPr>
            </w:pPr>
            <w:r w:rsidRPr="0C1D49BA">
              <w:rPr>
                <w:rFonts w:ascii="Calibri" w:eastAsia="Calibri" w:hAnsi="Calibri" w:cs="Calibri"/>
                <w:b/>
                <w:bCs/>
                <w:i/>
                <w:iCs/>
              </w:rPr>
              <w:t>POWER PLANT TECHNICIAN - can only be attached to the GENERATING STATION card.</w:t>
            </w:r>
          </w:p>
          <w:p w14:paraId="075F8CE1" w14:textId="77777777" w:rsidR="00420B57" w:rsidRDefault="00420B57" w:rsidP="00420B57">
            <w:pPr>
              <w:ind w:left="1440"/>
              <w:rPr>
                <w:rFonts w:ascii="Calibri" w:eastAsia="Calibri" w:hAnsi="Calibri" w:cs="Calibri"/>
              </w:rPr>
            </w:pPr>
          </w:p>
          <w:p w14:paraId="77AC47CF" w14:textId="77777777" w:rsidR="00420B57" w:rsidRDefault="00420B57" w:rsidP="00420B57">
            <w:pPr>
              <w:numPr>
                <w:ilvl w:val="0"/>
                <w:numId w:val="33"/>
              </w:numPr>
              <w:rPr>
                <w:rFonts w:ascii="Calibri" w:eastAsia="Calibri" w:hAnsi="Calibri" w:cs="Calibri"/>
                <w:lang w:val="en-US"/>
              </w:rPr>
            </w:pPr>
            <w:r w:rsidRPr="33A63046">
              <w:rPr>
                <w:rFonts w:ascii="Calibri" w:eastAsia="Calibri" w:hAnsi="Calibri" w:cs="Calibri"/>
                <w:lang w:val="en-US"/>
              </w:rPr>
              <w:t xml:space="preserve">Go to Slide 25 and pose the question: "How do electric companies get the PRODUCTIVE RESOURCES they use to produce electricity for consumers?” </w:t>
            </w:r>
          </w:p>
          <w:p w14:paraId="274BD99F" w14:textId="77777777" w:rsidR="00420B57" w:rsidRDefault="00420B57" w:rsidP="00420B57">
            <w:pPr>
              <w:rPr>
                <w:rFonts w:ascii="Calibri" w:eastAsia="Calibri" w:hAnsi="Calibri" w:cs="Calibri"/>
              </w:rPr>
            </w:pPr>
          </w:p>
          <w:p w14:paraId="23E86156" w14:textId="77777777" w:rsidR="00420B57" w:rsidRDefault="00420B57" w:rsidP="00420B57">
            <w:pPr>
              <w:numPr>
                <w:ilvl w:val="0"/>
                <w:numId w:val="33"/>
              </w:numPr>
              <w:rPr>
                <w:rFonts w:ascii="Calibri" w:eastAsia="Calibri" w:hAnsi="Calibri" w:cs="Calibri"/>
              </w:rPr>
            </w:pPr>
            <w:r w:rsidRPr="0C1D49BA">
              <w:rPr>
                <w:rFonts w:ascii="Calibri" w:eastAsia="Calibri" w:hAnsi="Calibri" w:cs="Calibri"/>
              </w:rPr>
              <w:t>Advance to Slide 26 and use the following points to guide students through the diagram.</w:t>
            </w:r>
          </w:p>
          <w:p w14:paraId="24EAD90A" w14:textId="77777777" w:rsidR="00420B57" w:rsidRDefault="00420B57" w:rsidP="00420B57">
            <w:pPr>
              <w:pStyle w:val="ListParagraph"/>
              <w:rPr>
                <w:rFonts w:ascii="Calibri" w:eastAsia="Calibri" w:hAnsi="Calibri" w:cs="Calibri"/>
              </w:rPr>
            </w:pPr>
          </w:p>
          <w:p w14:paraId="60952255" w14:textId="77777777" w:rsidR="00420B57" w:rsidRDefault="00420B57" w:rsidP="00071CDE">
            <w:pPr>
              <w:pStyle w:val="ListParagraph"/>
              <w:numPr>
                <w:ilvl w:val="0"/>
                <w:numId w:val="32"/>
              </w:numPr>
              <w:ind w:hanging="649"/>
              <w:rPr>
                <w:rFonts w:ascii="Calibri" w:eastAsia="Calibri" w:hAnsi="Calibri" w:cs="Calibri"/>
              </w:rPr>
            </w:pPr>
            <w:r>
              <w:rPr>
                <w:rFonts w:ascii="Calibri" w:eastAsia="Calibri" w:hAnsi="Calibri" w:cs="Calibri"/>
              </w:rPr>
              <w:t>Consumers from homes and businesses voluntarily exchange their money for electricity when they pay their electric bill.</w:t>
            </w:r>
          </w:p>
          <w:p w14:paraId="5452FE94" w14:textId="77777777" w:rsidR="00420B57" w:rsidRDefault="00420B57" w:rsidP="00071CDE">
            <w:pPr>
              <w:pStyle w:val="ListParagraph"/>
              <w:numPr>
                <w:ilvl w:val="0"/>
                <w:numId w:val="32"/>
              </w:numPr>
              <w:ind w:hanging="649"/>
              <w:rPr>
                <w:rFonts w:ascii="Calibri" w:eastAsia="Calibri" w:hAnsi="Calibri" w:cs="Calibri"/>
              </w:rPr>
            </w:pPr>
            <w:r>
              <w:rPr>
                <w:rFonts w:ascii="Calibri" w:eastAsia="Calibri" w:hAnsi="Calibri" w:cs="Calibri"/>
              </w:rPr>
              <w:t>Electric companies voluntarily exchange the money received from consumers with owners of productive resources.</w:t>
            </w:r>
          </w:p>
          <w:p w14:paraId="0EFD5C98" w14:textId="77777777" w:rsidR="00420B57" w:rsidRPr="00D86841" w:rsidRDefault="00420B57" w:rsidP="00071CDE">
            <w:pPr>
              <w:pStyle w:val="ListParagraph"/>
              <w:numPr>
                <w:ilvl w:val="0"/>
                <w:numId w:val="32"/>
              </w:numPr>
              <w:ind w:hanging="649"/>
              <w:rPr>
                <w:rFonts w:ascii="Calibri" w:eastAsia="Calibri" w:hAnsi="Calibri" w:cs="Calibri"/>
                <w:lang w:val="en-US"/>
              </w:rPr>
            </w:pPr>
            <w:r w:rsidRPr="5E5C5B1D">
              <w:rPr>
                <w:rFonts w:ascii="Calibri" w:eastAsia="Calibri" w:hAnsi="Calibri" w:cs="Calibri"/>
                <w:lang w:val="en-US"/>
              </w:rPr>
              <w:t>Electric companies use the productive resources to generate electricity which they sell to homes and businesses.</w:t>
            </w:r>
          </w:p>
          <w:p w14:paraId="28D5EB1E" w14:textId="77777777" w:rsidR="00420B57" w:rsidRDefault="00420B57" w:rsidP="00420B57">
            <w:pPr>
              <w:pStyle w:val="ListParagraph"/>
              <w:rPr>
                <w:rFonts w:ascii="Calibri" w:eastAsia="Calibri" w:hAnsi="Calibri" w:cs="Calibri"/>
              </w:rPr>
            </w:pPr>
          </w:p>
          <w:p w14:paraId="31A9A4B5" w14:textId="77777777" w:rsidR="00420B57" w:rsidRDefault="00420B57" w:rsidP="00420B57">
            <w:pPr>
              <w:numPr>
                <w:ilvl w:val="0"/>
                <w:numId w:val="33"/>
              </w:numPr>
              <w:rPr>
                <w:rFonts w:ascii="Calibri" w:eastAsia="Calibri" w:hAnsi="Calibri" w:cs="Calibri"/>
                <w:lang w:val="en-US"/>
              </w:rPr>
            </w:pPr>
            <w:r w:rsidRPr="0C1D49BA">
              <w:rPr>
                <w:rFonts w:ascii="Calibri" w:eastAsia="Calibri" w:hAnsi="Calibri" w:cs="Calibri"/>
                <w:lang w:val="en-US"/>
              </w:rPr>
              <w:t xml:space="preserve"> Display Slide 27.  Read the slide to students: "Because of this voluntary exchange, both the producer of electricity (an electric company) and the consumers (homes and businesses) expect to be better off after the trade.” Ask students:</w:t>
            </w:r>
          </w:p>
          <w:p w14:paraId="5420802E" w14:textId="77777777" w:rsidR="00420B57" w:rsidRDefault="00420B57" w:rsidP="00420B57">
            <w:pPr>
              <w:numPr>
                <w:ilvl w:val="1"/>
                <w:numId w:val="33"/>
              </w:numPr>
              <w:rPr>
                <w:rFonts w:ascii="Calibri" w:eastAsia="Calibri" w:hAnsi="Calibri" w:cs="Calibri"/>
                <w:lang w:val="en-US"/>
              </w:rPr>
            </w:pPr>
            <w:r w:rsidRPr="0C1D49BA">
              <w:rPr>
                <w:rFonts w:ascii="Calibri" w:eastAsia="Calibri" w:hAnsi="Calibri" w:cs="Calibri"/>
                <w:lang w:val="en-US"/>
              </w:rPr>
              <w:t xml:space="preserve">How are consumers better off as a result of this voluntary exchange? </w:t>
            </w:r>
            <w:r w:rsidRPr="0C1D49BA">
              <w:rPr>
                <w:rFonts w:ascii="Calibri" w:eastAsia="Calibri" w:hAnsi="Calibri" w:cs="Calibri"/>
                <w:b/>
                <w:bCs/>
                <w:i/>
                <w:iCs/>
                <w:lang w:val="en-US"/>
              </w:rPr>
              <w:t>Answer: They have electricity for their homes and/or businesses.</w:t>
            </w:r>
          </w:p>
          <w:p w14:paraId="7DE24909" w14:textId="77777777" w:rsidR="00420B57" w:rsidRPr="00BE7535" w:rsidRDefault="00420B57" w:rsidP="00420B57">
            <w:pPr>
              <w:numPr>
                <w:ilvl w:val="1"/>
                <w:numId w:val="33"/>
              </w:numPr>
              <w:rPr>
                <w:rFonts w:ascii="Calibri" w:eastAsia="Calibri" w:hAnsi="Calibri" w:cs="Calibri"/>
              </w:rPr>
            </w:pPr>
            <w:r w:rsidRPr="0C1D49BA">
              <w:rPr>
                <w:rFonts w:ascii="Calibri" w:eastAsia="Calibri" w:hAnsi="Calibri" w:cs="Calibri"/>
              </w:rPr>
              <w:t xml:space="preserve">How is the electric company better off? </w:t>
            </w:r>
            <w:r w:rsidRPr="0C1D49BA">
              <w:rPr>
                <w:rFonts w:ascii="Calibri" w:eastAsia="Calibri" w:hAnsi="Calibri" w:cs="Calibri"/>
                <w:b/>
                <w:bCs/>
                <w:i/>
                <w:iCs/>
              </w:rPr>
              <w:t>Answer: The electric company gets money to buy the productive resources needed to generate and distribute electricity.</w:t>
            </w:r>
          </w:p>
          <w:p w14:paraId="55737077" w14:textId="77777777" w:rsidR="00BE7535" w:rsidRDefault="00BE7535" w:rsidP="00BE7535">
            <w:pPr>
              <w:rPr>
                <w:rFonts w:ascii="Calibri" w:eastAsia="Calibri" w:hAnsi="Calibri" w:cs="Calibri"/>
                <w:b/>
                <w:bCs/>
                <w:i/>
                <w:iCs/>
              </w:rPr>
            </w:pPr>
          </w:p>
          <w:p w14:paraId="67DD808A" w14:textId="77777777" w:rsidR="00BE7535" w:rsidRDefault="00BE7535" w:rsidP="00BE7535">
            <w:pPr>
              <w:rPr>
                <w:rFonts w:ascii="Calibri" w:eastAsia="Calibri" w:hAnsi="Calibri" w:cs="Calibri"/>
                <w:b/>
                <w:bCs/>
                <w:i/>
                <w:iCs/>
              </w:rPr>
            </w:pPr>
          </w:p>
          <w:p w14:paraId="09D2D395" w14:textId="77777777" w:rsidR="00BE7535" w:rsidRDefault="00BE7535" w:rsidP="00BE7535">
            <w:pPr>
              <w:rPr>
                <w:rFonts w:ascii="Calibri" w:eastAsia="Calibri" w:hAnsi="Calibri" w:cs="Calibri"/>
                <w:b/>
                <w:bCs/>
                <w:i/>
                <w:iCs/>
              </w:rPr>
            </w:pPr>
          </w:p>
          <w:p w14:paraId="744755B1" w14:textId="77777777" w:rsidR="00BE7535" w:rsidRDefault="00BE7535" w:rsidP="00BE7535">
            <w:pPr>
              <w:rPr>
                <w:rFonts w:ascii="Calibri" w:eastAsia="Calibri" w:hAnsi="Calibri" w:cs="Calibri"/>
                <w:b/>
                <w:bCs/>
                <w:i/>
                <w:iCs/>
              </w:rPr>
            </w:pPr>
          </w:p>
          <w:p w14:paraId="35E65FD6" w14:textId="77777777" w:rsidR="00BE7535" w:rsidRDefault="00BE7535" w:rsidP="00BE7535">
            <w:pPr>
              <w:rPr>
                <w:rFonts w:ascii="Calibri" w:eastAsia="Calibri" w:hAnsi="Calibri" w:cs="Calibri"/>
                <w:b/>
                <w:bCs/>
                <w:i/>
                <w:iCs/>
              </w:rPr>
            </w:pPr>
          </w:p>
          <w:p w14:paraId="6C48DC93" w14:textId="77777777" w:rsidR="00BE7535" w:rsidRDefault="00BE7535" w:rsidP="00BE7535">
            <w:pPr>
              <w:rPr>
                <w:rFonts w:ascii="Calibri" w:eastAsia="Calibri" w:hAnsi="Calibri" w:cs="Calibri"/>
                <w:b/>
                <w:bCs/>
                <w:i/>
                <w:iCs/>
              </w:rPr>
            </w:pPr>
          </w:p>
          <w:p w14:paraId="1B6BEB5F" w14:textId="77777777" w:rsidR="00BE7535" w:rsidRDefault="00BE7535" w:rsidP="00BE7535">
            <w:pPr>
              <w:rPr>
                <w:rFonts w:ascii="Calibri" w:eastAsia="Calibri" w:hAnsi="Calibri" w:cs="Calibri"/>
                <w:b/>
                <w:bCs/>
                <w:i/>
                <w:iCs/>
              </w:rPr>
            </w:pPr>
          </w:p>
          <w:p w14:paraId="7EC99965" w14:textId="77777777" w:rsidR="00BE7535" w:rsidRDefault="00BE7535" w:rsidP="00BE7535">
            <w:pPr>
              <w:rPr>
                <w:rFonts w:ascii="Calibri" w:eastAsia="Calibri" w:hAnsi="Calibri" w:cs="Calibri"/>
                <w:b/>
                <w:bCs/>
                <w:i/>
                <w:iCs/>
              </w:rPr>
            </w:pPr>
          </w:p>
          <w:p w14:paraId="2A1F0476" w14:textId="77777777" w:rsidR="00BE7535" w:rsidRPr="00924B0A" w:rsidRDefault="00BE7535" w:rsidP="00BE7535">
            <w:pPr>
              <w:rPr>
                <w:rFonts w:ascii="Calibri" w:eastAsia="Calibri" w:hAnsi="Calibri" w:cs="Calibri"/>
              </w:rPr>
            </w:pPr>
          </w:p>
          <w:p w14:paraId="7D47EA84" w14:textId="7118E216" w:rsidR="00143CC7" w:rsidRPr="00143CC7" w:rsidRDefault="00143CC7" w:rsidP="00143CC7">
            <w:pPr>
              <w:rPr>
                <w:rFonts w:ascii="Calibri" w:hAnsi="Calibri" w:cs="Calibri"/>
                <w:lang w:val="en-US" w:bidi="en-US"/>
              </w:rPr>
            </w:pPr>
          </w:p>
          <w:p w14:paraId="30666357" w14:textId="301193D4" w:rsidR="00071CDE" w:rsidRPr="002979C0" w:rsidRDefault="00071CDE" w:rsidP="00071CDE">
            <w:pPr>
              <w:shd w:val="clear" w:color="auto" w:fill="92D050"/>
              <w:spacing w:before="120" w:line="360" w:lineRule="auto"/>
              <w:ind w:left="720" w:hanging="720"/>
              <w:rPr>
                <w:rFonts w:ascii="Calibri" w:hAnsi="Calibri" w:cs="Calibri"/>
                <w:color w:val="323E48"/>
                <w:position w:val="-40"/>
                <w:sz w:val="28"/>
                <w:szCs w:val="28"/>
                <w:shd w:val="clear" w:color="auto" w:fill="92D050"/>
                <w:lang w:val="en-US" w:bidi="en-US"/>
              </w:rPr>
            </w:pPr>
            <w:r w:rsidRPr="002979C0">
              <w:rPr>
                <w:rFonts w:ascii="Calibri" w:hAnsi="Calibri" w:cs="Calibri"/>
                <w:b/>
                <w:bCs/>
                <w:color w:val="323E48"/>
                <w:position w:val="-40"/>
                <w:sz w:val="28"/>
                <w:szCs w:val="28"/>
                <w:shd w:val="clear" w:color="auto" w:fill="92D050"/>
                <w:lang w:val="en-US" w:bidi="en-US"/>
              </w:rPr>
              <w:lastRenderedPageBreak/>
              <w:t xml:space="preserve">  </w:t>
            </w:r>
            <w:r w:rsidRPr="00071CDE">
              <w:rPr>
                <w:rFonts w:ascii="Calibri" w:hAnsi="Calibri" w:cs="Calibri"/>
                <w:b/>
                <w:bCs/>
                <w:color w:val="323E48"/>
                <w:position w:val="-40"/>
                <w:sz w:val="28"/>
                <w:szCs w:val="28"/>
                <w:shd w:val="clear" w:color="auto" w:fill="92D050"/>
                <w:lang w:val="en-US" w:bidi="en-US"/>
              </w:rPr>
              <w:t>Closure:  Group Discussion – Create a Power Line Debrief</w:t>
            </w:r>
          </w:p>
          <w:p w14:paraId="4AFCD682" w14:textId="3D425526" w:rsidR="00143CC7" w:rsidRPr="00143CC7" w:rsidRDefault="00143CC7" w:rsidP="00143CC7">
            <w:pPr>
              <w:rPr>
                <w:rFonts w:ascii="Calibri" w:hAnsi="Calibri" w:cs="Calibri"/>
                <w:b/>
                <w:bCs/>
                <w:lang w:val="en-US" w:bidi="en-US"/>
              </w:rPr>
            </w:pPr>
          </w:p>
          <w:p w14:paraId="147B8A3A" w14:textId="693BAE98" w:rsidR="00420B57" w:rsidRDefault="00420B57" w:rsidP="00C7304B">
            <w:pPr>
              <w:numPr>
                <w:ilvl w:val="0"/>
                <w:numId w:val="35"/>
              </w:numPr>
              <w:rPr>
                <w:rFonts w:asciiTheme="majorHAnsi" w:eastAsia="Calibri" w:hAnsiTheme="majorHAnsi" w:cstheme="majorHAnsi"/>
              </w:rPr>
            </w:pPr>
            <w:r w:rsidRPr="0C1D49BA">
              <w:rPr>
                <w:rFonts w:asciiTheme="majorHAnsi" w:eastAsia="Roboto" w:hAnsiTheme="majorHAnsi" w:cstheme="majorBidi"/>
                <w:color w:val="444746"/>
                <w:sz w:val="21"/>
                <w:szCs w:val="21"/>
              </w:rPr>
              <w:t>Display slide 28</w:t>
            </w:r>
            <w:r w:rsidR="004D4382">
              <w:rPr>
                <w:rFonts w:asciiTheme="majorHAnsi" w:eastAsia="Roboto" w:hAnsiTheme="majorHAnsi" w:cstheme="majorBidi"/>
                <w:color w:val="444746"/>
                <w:sz w:val="21"/>
                <w:szCs w:val="21"/>
              </w:rPr>
              <w:t>-29</w:t>
            </w:r>
            <w:r w:rsidRPr="0C1D49BA">
              <w:rPr>
                <w:rFonts w:asciiTheme="majorHAnsi" w:eastAsia="Roboto" w:hAnsiTheme="majorHAnsi" w:cstheme="majorBidi"/>
                <w:color w:val="444746"/>
                <w:sz w:val="21"/>
                <w:szCs w:val="21"/>
              </w:rPr>
              <w:t>: T</w:t>
            </w:r>
            <w:r w:rsidRPr="0C1D49BA">
              <w:rPr>
                <w:rFonts w:asciiTheme="majorHAnsi" w:eastAsia="Roboto" w:hAnsiTheme="majorHAnsi" w:cstheme="majorBidi"/>
                <w:color w:val="444746"/>
              </w:rPr>
              <w:t>o wrap up the lesson, ask students the following questions:</w:t>
            </w:r>
          </w:p>
          <w:p w14:paraId="627295D4" w14:textId="77777777" w:rsidR="00420B57" w:rsidRPr="00924B0A" w:rsidRDefault="00420B57" w:rsidP="00C7304B">
            <w:pPr>
              <w:numPr>
                <w:ilvl w:val="1"/>
                <w:numId w:val="35"/>
              </w:numPr>
              <w:rPr>
                <w:rFonts w:asciiTheme="majorHAnsi" w:eastAsia="Calibri" w:hAnsiTheme="majorHAnsi" w:cstheme="majorHAnsi"/>
              </w:rPr>
            </w:pPr>
            <w:r w:rsidRPr="0C1D49BA">
              <w:rPr>
                <w:rFonts w:asciiTheme="majorHAnsi" w:eastAsia="Roboto" w:hAnsiTheme="majorHAnsi" w:cstheme="majorBidi"/>
                <w:color w:val="444746"/>
              </w:rPr>
              <w:t xml:space="preserve">What are natural resources? </w:t>
            </w:r>
            <w:r w:rsidRPr="0C1D49BA">
              <w:rPr>
                <w:rFonts w:asciiTheme="majorHAnsi" w:eastAsia="Roboto" w:hAnsiTheme="majorHAnsi" w:cstheme="majorBidi"/>
                <w:b/>
                <w:bCs/>
                <w:i/>
                <w:iCs/>
                <w:color w:val="444746"/>
              </w:rPr>
              <w:t>Answer: Natural resources are "gifts of nature," like air, soil, water, present without human intervention.</w:t>
            </w:r>
            <w:r w:rsidRPr="0C1D49BA">
              <w:rPr>
                <w:rFonts w:asciiTheme="majorHAnsi" w:eastAsia="Roboto" w:hAnsiTheme="majorHAnsi" w:cstheme="majorBidi"/>
                <w:b/>
                <w:bCs/>
                <w:color w:val="444746"/>
              </w:rPr>
              <w:t xml:space="preserve"> </w:t>
            </w:r>
          </w:p>
          <w:p w14:paraId="60EAE026" w14:textId="77777777" w:rsidR="00420B57" w:rsidRPr="00AA30D5" w:rsidRDefault="00420B57" w:rsidP="00C7304B">
            <w:pPr>
              <w:numPr>
                <w:ilvl w:val="1"/>
                <w:numId w:val="35"/>
              </w:numPr>
              <w:rPr>
                <w:rFonts w:asciiTheme="majorHAnsi" w:eastAsia="Calibri" w:hAnsiTheme="majorHAnsi" w:cstheme="majorHAnsi"/>
                <w:i/>
              </w:rPr>
            </w:pPr>
            <w:r w:rsidRPr="0C1D49BA">
              <w:rPr>
                <w:rFonts w:asciiTheme="majorHAnsi" w:eastAsia="Roboto" w:hAnsiTheme="majorHAnsi" w:cstheme="majorBidi"/>
                <w:color w:val="444746"/>
              </w:rPr>
              <w:t xml:space="preserve">What are human resources? </w:t>
            </w:r>
            <w:r w:rsidRPr="0C1D49BA">
              <w:rPr>
                <w:rFonts w:asciiTheme="majorHAnsi" w:eastAsia="Roboto" w:hAnsiTheme="majorHAnsi" w:cstheme="majorBidi"/>
                <w:b/>
                <w:bCs/>
                <w:i/>
                <w:iCs/>
                <w:color w:val="444746"/>
              </w:rPr>
              <w:t xml:space="preserve">Answer: Human resources are the people who do the mental and physical work to produce goods and services. </w:t>
            </w:r>
          </w:p>
          <w:p w14:paraId="2DA5EE7E" w14:textId="77777777" w:rsidR="00420B57" w:rsidRPr="00AA30D5" w:rsidRDefault="00420B57" w:rsidP="00C7304B">
            <w:pPr>
              <w:numPr>
                <w:ilvl w:val="1"/>
                <w:numId w:val="35"/>
              </w:numPr>
              <w:rPr>
                <w:rFonts w:asciiTheme="majorHAnsi" w:eastAsia="Calibri" w:hAnsiTheme="majorHAnsi" w:cstheme="majorBidi"/>
                <w:i/>
                <w:iCs/>
                <w:lang w:val="en-US"/>
              </w:rPr>
            </w:pPr>
            <w:r w:rsidRPr="0C1D49BA">
              <w:rPr>
                <w:rFonts w:asciiTheme="majorHAnsi" w:eastAsia="Roboto" w:hAnsiTheme="majorHAnsi" w:cstheme="majorBidi"/>
                <w:color w:val="444746"/>
                <w:lang w:val="en-US"/>
              </w:rPr>
              <w:t xml:space="preserve">What are capital resources?  </w:t>
            </w:r>
            <w:r w:rsidRPr="0C1D49BA">
              <w:rPr>
                <w:rFonts w:asciiTheme="majorHAnsi" w:eastAsia="Roboto" w:hAnsiTheme="majorHAnsi" w:cstheme="majorBidi"/>
                <w:b/>
                <w:bCs/>
                <w:i/>
                <w:iCs/>
                <w:color w:val="444746"/>
                <w:lang w:val="en-US"/>
              </w:rPr>
              <w:t>Answer: Capital resources are goods produced and used to make other goods and services.</w:t>
            </w:r>
          </w:p>
          <w:p w14:paraId="51BB25B3" w14:textId="77777777" w:rsidR="00420B57" w:rsidRPr="003A137B" w:rsidRDefault="00420B57" w:rsidP="00C7304B">
            <w:pPr>
              <w:numPr>
                <w:ilvl w:val="1"/>
                <w:numId w:val="35"/>
              </w:numPr>
              <w:rPr>
                <w:rFonts w:asciiTheme="majorHAnsi" w:eastAsia="Calibri" w:hAnsiTheme="majorHAnsi" w:cstheme="majorHAnsi"/>
                <w:i/>
              </w:rPr>
            </w:pPr>
            <w:r w:rsidRPr="0C1D49BA">
              <w:rPr>
                <w:rFonts w:asciiTheme="majorHAnsi" w:eastAsia="Roboto" w:hAnsiTheme="majorHAnsi" w:cstheme="majorBidi"/>
                <w:color w:val="444746"/>
              </w:rPr>
              <w:t xml:space="preserve">What do consumers voluntarily trade with electric companies to get electricity in their homes? </w:t>
            </w:r>
            <w:r w:rsidRPr="0C1D49BA">
              <w:rPr>
                <w:rFonts w:asciiTheme="majorHAnsi" w:eastAsia="Calibri" w:hAnsiTheme="majorHAnsi" w:cstheme="majorBidi"/>
                <w:b/>
                <w:bCs/>
                <w:i/>
                <w:iCs/>
              </w:rPr>
              <w:t>Answer: Money</w:t>
            </w:r>
          </w:p>
          <w:p w14:paraId="13A21A46" w14:textId="77777777" w:rsidR="00420B57" w:rsidRDefault="00420B57" w:rsidP="00C7304B">
            <w:pPr>
              <w:numPr>
                <w:ilvl w:val="1"/>
                <w:numId w:val="35"/>
              </w:numPr>
              <w:rPr>
                <w:rFonts w:ascii="Calibri" w:eastAsia="Calibri" w:hAnsi="Calibri" w:cs="Calibri"/>
              </w:rPr>
            </w:pPr>
            <w:r w:rsidRPr="0C1D49BA">
              <w:rPr>
                <w:rFonts w:asciiTheme="majorHAnsi" w:eastAsia="Roboto" w:hAnsiTheme="majorHAnsi" w:cstheme="majorBidi"/>
                <w:color w:val="444746"/>
              </w:rPr>
              <w:t xml:space="preserve">What do electric companies do with the money they receive from consumers? </w:t>
            </w:r>
            <w:r w:rsidRPr="0C1D49BA">
              <w:rPr>
                <w:rFonts w:ascii="Calibri" w:eastAsia="Calibri" w:hAnsi="Calibri" w:cs="Calibri"/>
                <w:b/>
                <w:bCs/>
                <w:i/>
                <w:iCs/>
              </w:rPr>
              <w:t>Answer: They pay for the productive resources needed to generate and distribute electricity.</w:t>
            </w:r>
          </w:p>
          <w:p w14:paraId="4CD6A587" w14:textId="77777777" w:rsidR="00420B57" w:rsidRPr="003A137B" w:rsidRDefault="00420B57" w:rsidP="00C7304B">
            <w:pPr>
              <w:numPr>
                <w:ilvl w:val="1"/>
                <w:numId w:val="35"/>
              </w:numPr>
              <w:rPr>
                <w:rFonts w:ascii="Calibri" w:eastAsia="Calibri" w:hAnsi="Calibri" w:cs="Calibri"/>
                <w:lang w:val="en-US"/>
              </w:rPr>
            </w:pPr>
            <w:r w:rsidRPr="0C1D49BA">
              <w:rPr>
                <w:rFonts w:asciiTheme="majorHAnsi" w:eastAsia="Roboto" w:hAnsiTheme="majorHAnsi" w:cstheme="majorBidi"/>
                <w:color w:val="444746"/>
                <w:lang w:val="en-US"/>
              </w:rPr>
              <w:t>How are producers and consumers of electricity better off because of this voluntary exchange?</w:t>
            </w:r>
            <w:r w:rsidRPr="0C1D49BA">
              <w:rPr>
                <w:rFonts w:ascii="Roboto" w:eastAsia="Roboto" w:hAnsi="Roboto" w:cs="Roboto"/>
                <w:color w:val="444746"/>
                <w:sz w:val="21"/>
                <w:szCs w:val="21"/>
                <w:lang w:val="en-US"/>
              </w:rPr>
              <w:t xml:space="preserve"> </w:t>
            </w:r>
            <w:r w:rsidRPr="0C1D49BA">
              <w:rPr>
                <w:rFonts w:ascii="Calibri" w:eastAsia="Calibri" w:hAnsi="Calibri" w:cs="Calibri"/>
                <w:b/>
                <w:bCs/>
                <w:i/>
                <w:iCs/>
                <w:lang w:val="en-US"/>
              </w:rPr>
              <w:t>Answer: The producers can pay for the productive resources they must have to generate and distribute electricity and consumers get the electricity they want.</w:t>
            </w:r>
          </w:p>
          <w:p w14:paraId="61990B6D" w14:textId="77777777" w:rsidR="00420B57" w:rsidRDefault="00420B57" w:rsidP="00420B57">
            <w:pPr>
              <w:ind w:left="1440"/>
              <w:rPr>
                <w:rFonts w:ascii="Calibri" w:eastAsia="Calibri" w:hAnsi="Calibri" w:cs="Calibri"/>
              </w:rPr>
            </w:pPr>
          </w:p>
          <w:p w14:paraId="47583734" w14:textId="2051C185" w:rsidR="00420B57" w:rsidRDefault="004D4382" w:rsidP="00C7304B">
            <w:pPr>
              <w:numPr>
                <w:ilvl w:val="0"/>
                <w:numId w:val="35"/>
              </w:numPr>
              <w:rPr>
                <w:rFonts w:ascii="Calibri" w:eastAsia="Calibri" w:hAnsi="Calibri" w:cs="Calibri"/>
                <w:lang w:val="en-US"/>
              </w:rPr>
            </w:pPr>
            <w:r>
              <w:rPr>
                <w:rFonts w:ascii="Calibri" w:eastAsia="Calibri" w:hAnsi="Calibri" w:cs="Calibri"/>
                <w:lang w:val="en-US"/>
              </w:rPr>
              <w:t xml:space="preserve">Display Slide 30:  </w:t>
            </w:r>
            <w:r w:rsidR="00420B57" w:rsidRPr="0C1D49BA">
              <w:rPr>
                <w:rFonts w:ascii="Calibri" w:eastAsia="Calibri" w:hAnsi="Calibri" w:cs="Calibri"/>
                <w:lang w:val="en-US"/>
              </w:rPr>
              <w:t xml:space="preserve">Remind students that neither a video game console nor an electric fan they use in their home is powered by magic. As with all goods we consume that require electricity, the electricity must be produced and distributed to consumers who pay a price for it. This requires a lot of natural resources, human resources (labor), and capital goods to provide consumers the electricity they want. </w:t>
            </w:r>
          </w:p>
          <w:p w14:paraId="2BFF10F1" w14:textId="121B48BB" w:rsidR="00B00DD4" w:rsidRPr="00744231" w:rsidRDefault="00B00DD4" w:rsidP="003501C0">
            <w:pPr>
              <w:rPr>
                <w:rFonts w:ascii="Calibri" w:hAnsi="Calibri" w:cs="Calibri"/>
              </w:rPr>
            </w:pPr>
          </w:p>
        </w:tc>
      </w:tr>
      <w:tr w:rsidR="00E746A0" w:rsidRPr="00744231" w14:paraId="76F219B1" w14:textId="77777777" w:rsidTr="00E746A0">
        <w:trPr>
          <w:gridAfter w:val="1"/>
          <w:wAfter w:w="180" w:type="dxa"/>
          <w:trHeight w:val="420"/>
        </w:trPr>
        <w:tc>
          <w:tcPr>
            <w:tcW w:w="10615"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92D050"/>
            <w:tcMar>
              <w:top w:w="100" w:type="dxa"/>
              <w:left w:w="100" w:type="dxa"/>
              <w:bottom w:w="100" w:type="dxa"/>
              <w:right w:w="100" w:type="dxa"/>
            </w:tcMar>
          </w:tcPr>
          <w:p w14:paraId="6A0257E0" w14:textId="76C36316" w:rsidR="00E746A0" w:rsidRPr="00E746A0" w:rsidRDefault="00E746A0" w:rsidP="00784893">
            <w:pPr>
              <w:widowControl w:val="0"/>
              <w:rPr>
                <w:rFonts w:ascii="Calibri" w:hAnsi="Calibri" w:cs="Calibri"/>
                <w:b/>
                <w:bCs/>
                <w:i/>
                <w:iCs/>
                <w:color w:val="323E48"/>
                <w:sz w:val="28"/>
                <w:szCs w:val="28"/>
                <w:lang w:val="en-US" w:bidi="en-US"/>
              </w:rPr>
            </w:pPr>
            <w:r w:rsidRPr="00E746A0">
              <w:rPr>
                <w:rFonts w:ascii="Calibri" w:hAnsi="Calibri" w:cs="Calibri"/>
                <w:b/>
                <w:bCs/>
                <w:color w:val="323E48"/>
                <w:sz w:val="28"/>
                <w:szCs w:val="28"/>
                <w:lang w:val="en-US" w:bidi="en-US"/>
              </w:rPr>
              <w:lastRenderedPageBreak/>
              <w:t>Check for Understanding:  Assessment</w:t>
            </w:r>
          </w:p>
        </w:tc>
      </w:tr>
      <w:tr w:rsidR="003501C0" w:rsidRPr="00744231" w14:paraId="0AE4B070" w14:textId="77777777" w:rsidTr="00E746A0">
        <w:trPr>
          <w:trHeight w:val="420"/>
        </w:trPr>
        <w:tc>
          <w:tcPr>
            <w:tcW w:w="10795" w:type="dxa"/>
            <w:gridSpan w:val="3"/>
            <w:tcBorders>
              <w:top w:val="nil"/>
              <w:left w:val="single" w:sz="4" w:space="0" w:color="FFFFFF"/>
              <w:bottom w:val="nil"/>
              <w:right w:val="single" w:sz="4" w:space="0" w:color="FFFFFF"/>
            </w:tcBorders>
            <w:shd w:val="clear" w:color="auto" w:fill="auto"/>
            <w:tcMar>
              <w:top w:w="100" w:type="dxa"/>
              <w:left w:w="100" w:type="dxa"/>
              <w:bottom w:w="100" w:type="dxa"/>
              <w:right w:w="100" w:type="dxa"/>
            </w:tcMar>
          </w:tcPr>
          <w:p w14:paraId="5F1CAC14" w14:textId="77777777" w:rsidR="00E746A0" w:rsidRDefault="00E746A0" w:rsidP="003501C0">
            <w:pPr>
              <w:rPr>
                <w:rFonts w:ascii="Calibri" w:hAnsi="Calibri" w:cs="Calibri"/>
                <w:b/>
                <w:bCs/>
                <w:lang w:val="en-US" w:bidi="en-US"/>
              </w:rPr>
            </w:pPr>
          </w:p>
          <w:p w14:paraId="4A9C7984" w14:textId="77777777" w:rsidR="003501C0" w:rsidRDefault="00C7304B" w:rsidP="00290B83">
            <w:pPr>
              <w:widowControl w:val="0"/>
              <w:rPr>
                <w:rFonts w:ascii="Calibri" w:hAnsi="Calibri" w:cs="Calibri"/>
                <w:lang w:bidi="en-US"/>
              </w:rPr>
            </w:pPr>
            <w:r>
              <w:rPr>
                <w:rFonts w:ascii="Calibri" w:hAnsi="Calibri" w:cs="Calibri"/>
                <w:lang w:bidi="en-US"/>
              </w:rPr>
              <w:t xml:space="preserve">28.  </w:t>
            </w:r>
            <w:r w:rsidR="003501C0" w:rsidRPr="00143CC7">
              <w:rPr>
                <w:rFonts w:ascii="Calibri" w:hAnsi="Calibri" w:cs="Calibri"/>
                <w:lang w:bidi="en-US"/>
              </w:rPr>
              <w:t>Provide each student a copy of Activity 1.3 called Assesssment Electricity’s Journey from Producer to Consumer worksheet. Allow them about 10-15 minutes to complete it either independently or with a learning partner. Go over the correct answers with students using the answer key provided.</w:t>
            </w:r>
          </w:p>
          <w:p w14:paraId="68BBE247" w14:textId="309E3FEC" w:rsidR="00C7304B" w:rsidRPr="00143CC7" w:rsidRDefault="00C7304B" w:rsidP="00290B83">
            <w:pPr>
              <w:widowControl w:val="0"/>
              <w:rPr>
                <w:rFonts w:ascii="Calibri" w:hAnsi="Calibri" w:cs="Calibri"/>
                <w:b/>
                <w:bCs/>
                <w:sz w:val="24"/>
                <w:szCs w:val="24"/>
                <w:lang w:val="en-US"/>
              </w:rPr>
            </w:pPr>
          </w:p>
        </w:tc>
      </w:tr>
      <w:tr w:rsidR="00E746A0" w:rsidRPr="00744231" w14:paraId="706E8D62" w14:textId="77777777" w:rsidTr="00E746A0">
        <w:trPr>
          <w:gridAfter w:val="1"/>
          <w:wAfter w:w="180" w:type="dxa"/>
          <w:trHeight w:val="420"/>
        </w:trPr>
        <w:tc>
          <w:tcPr>
            <w:tcW w:w="10615" w:type="dxa"/>
            <w:gridSpan w:val="2"/>
            <w:tcBorders>
              <w:top w:val="nil"/>
              <w:left w:val="single" w:sz="4" w:space="0" w:color="FFFFFF" w:themeColor="background1"/>
              <w:bottom w:val="nil"/>
              <w:right w:val="single" w:sz="4" w:space="0" w:color="FFFFFF" w:themeColor="background1"/>
            </w:tcBorders>
            <w:shd w:val="clear" w:color="auto" w:fill="92D050"/>
            <w:tcMar>
              <w:top w:w="100" w:type="dxa"/>
              <w:left w:w="100" w:type="dxa"/>
              <w:bottom w:w="100" w:type="dxa"/>
              <w:right w:w="100" w:type="dxa"/>
            </w:tcMar>
          </w:tcPr>
          <w:p w14:paraId="1BD90A58" w14:textId="3B06516C" w:rsidR="00E746A0" w:rsidRPr="00616AB7" w:rsidRDefault="00E746A0" w:rsidP="00784893">
            <w:pPr>
              <w:widowControl w:val="0"/>
              <w:rPr>
                <w:rFonts w:ascii="Calibri" w:hAnsi="Calibri" w:cs="Calibri"/>
                <w:b/>
                <w:color w:val="323E48"/>
                <w:sz w:val="28"/>
                <w:szCs w:val="28"/>
              </w:rPr>
            </w:pPr>
            <w:r w:rsidRPr="00E746A0">
              <w:rPr>
                <w:rFonts w:ascii="Calibri" w:hAnsi="Calibri" w:cs="Calibri"/>
                <w:b/>
                <w:bCs/>
                <w:color w:val="323E48"/>
                <w:sz w:val="28"/>
                <w:szCs w:val="28"/>
              </w:rPr>
              <w:t>Extension</w:t>
            </w:r>
          </w:p>
        </w:tc>
      </w:tr>
    </w:tbl>
    <w:p w14:paraId="6FC651D8" w14:textId="77777777" w:rsidR="00E746A0" w:rsidRDefault="00E746A0" w:rsidP="00C7304B">
      <w:pPr>
        <w:rPr>
          <w:rFonts w:asciiTheme="majorHAnsi" w:hAnsiTheme="majorHAnsi" w:cstheme="majorBidi"/>
          <w:lang w:val="en-US"/>
        </w:rPr>
      </w:pPr>
    </w:p>
    <w:p w14:paraId="1CC0C836" w14:textId="2505EF9E" w:rsidR="00C7304B" w:rsidRPr="00C52BBC" w:rsidRDefault="00C7304B" w:rsidP="00C7304B">
      <w:pPr>
        <w:rPr>
          <w:rFonts w:asciiTheme="majorHAnsi" w:hAnsiTheme="majorHAnsi" w:cstheme="majorBidi"/>
          <w:lang w:val="en-US"/>
        </w:rPr>
      </w:pPr>
      <w:r w:rsidRPr="5E5C5B1D">
        <w:rPr>
          <w:rFonts w:asciiTheme="majorHAnsi" w:hAnsiTheme="majorHAnsi" w:cstheme="majorBidi"/>
          <w:lang w:val="en-US"/>
        </w:rPr>
        <w:t>Create a station with copies of the cards.  Students can sort them into the three categories – natural resources, capital goods, and human resources.</w:t>
      </w:r>
    </w:p>
    <w:p w14:paraId="2ACD7A5D" w14:textId="77777777" w:rsidR="00C7304B" w:rsidRPr="00C52BBC" w:rsidRDefault="00C7304B" w:rsidP="00C7304B"/>
    <w:p w14:paraId="27DC04D9" w14:textId="77777777" w:rsidR="00C7304B" w:rsidRDefault="00C7304B" w:rsidP="00C7304B">
      <w:pPr>
        <w:rPr>
          <w:rFonts w:ascii="Calibri" w:eastAsia="Calibri" w:hAnsi="Calibri" w:cs="Calibri"/>
        </w:rPr>
      </w:pPr>
      <w:r>
        <w:rPr>
          <w:rFonts w:ascii="Calibri" w:eastAsia="Calibri" w:hAnsi="Calibri" w:cs="Calibri"/>
        </w:rPr>
        <w:t>Students may be interested in furthering their understanding of how producers generate electricity and how consumers in the U.S. use electricity. Below are some websites that can help in researching these topics.</w:t>
      </w:r>
    </w:p>
    <w:p w14:paraId="3EB2C21D" w14:textId="77777777" w:rsidR="00C7304B" w:rsidRDefault="00C7304B" w:rsidP="00C7304B">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How Does Your State Make Electricity: </w:t>
      </w:r>
      <w:hyperlink r:id="rId12">
        <w:r>
          <w:rPr>
            <w:rFonts w:ascii="Calibri" w:eastAsia="Calibri" w:hAnsi="Calibri" w:cs="Calibri"/>
            <w:color w:val="1155CC"/>
            <w:u w:val="single"/>
          </w:rPr>
          <w:t>https://www.nytimes.com/interactive/2020/10/28/climate/how-electricity-generation-changed-in-your-state-election.html</w:t>
        </w:r>
      </w:hyperlink>
      <w:r>
        <w:rPr>
          <w:rFonts w:ascii="Calibri" w:eastAsia="Calibri" w:hAnsi="Calibri" w:cs="Calibri"/>
          <w:color w:val="000000"/>
        </w:rPr>
        <w:t xml:space="preserve"> </w:t>
      </w:r>
    </w:p>
    <w:p w14:paraId="6ACD9EBC" w14:textId="77777777" w:rsidR="00C7304B" w:rsidRDefault="00C7304B" w:rsidP="00C7304B">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Your Region’s Source of Energy: </w:t>
      </w:r>
    </w:p>
    <w:p w14:paraId="6D4F8815" w14:textId="77777777" w:rsidR="00C7304B" w:rsidRDefault="00000000" w:rsidP="00C7304B">
      <w:pPr>
        <w:pBdr>
          <w:top w:val="nil"/>
          <w:left w:val="nil"/>
          <w:bottom w:val="nil"/>
          <w:right w:val="nil"/>
          <w:between w:val="nil"/>
        </w:pBdr>
        <w:ind w:left="720"/>
        <w:rPr>
          <w:rFonts w:ascii="Calibri" w:eastAsia="Calibri" w:hAnsi="Calibri" w:cs="Calibri"/>
          <w:color w:val="000000"/>
        </w:rPr>
      </w:pPr>
      <w:hyperlink r:id="rId13" w:anchor="/">
        <w:r w:rsidR="00C7304B">
          <w:rPr>
            <w:rFonts w:ascii="Calibri" w:eastAsia="Calibri" w:hAnsi="Calibri" w:cs="Calibri"/>
            <w:color w:val="0000FF"/>
            <w:u w:val="single"/>
          </w:rPr>
          <w:t>https://www.epa.gov/egrid/power-profiler#/</w:t>
        </w:r>
      </w:hyperlink>
      <w:r w:rsidR="00C7304B">
        <w:rPr>
          <w:rFonts w:ascii="Calibri" w:eastAsia="Calibri" w:hAnsi="Calibri" w:cs="Calibri"/>
          <w:color w:val="000000"/>
        </w:rPr>
        <w:t xml:space="preserve"> </w:t>
      </w:r>
    </w:p>
    <w:p w14:paraId="1F247C27" w14:textId="77777777" w:rsidR="00C7304B" w:rsidRDefault="00C7304B" w:rsidP="00C7304B">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Energy Consumption Per Capita (By State): </w:t>
      </w:r>
    </w:p>
    <w:p w14:paraId="55BB94A5" w14:textId="77777777" w:rsidR="00C7304B" w:rsidRDefault="00000000" w:rsidP="00C7304B">
      <w:pPr>
        <w:pBdr>
          <w:top w:val="nil"/>
          <w:left w:val="nil"/>
          <w:bottom w:val="nil"/>
          <w:right w:val="nil"/>
          <w:between w:val="nil"/>
        </w:pBdr>
        <w:ind w:left="720"/>
        <w:rPr>
          <w:rFonts w:ascii="Calibri" w:eastAsia="Calibri" w:hAnsi="Calibri" w:cs="Calibri"/>
          <w:color w:val="000000"/>
        </w:rPr>
      </w:pPr>
      <w:hyperlink r:id="rId14">
        <w:r w:rsidR="00C7304B">
          <w:rPr>
            <w:rFonts w:ascii="Calibri" w:eastAsia="Calibri" w:hAnsi="Calibri" w:cs="Calibri"/>
            <w:color w:val="0000FF"/>
            <w:u w:val="single"/>
          </w:rPr>
          <w:t>https://www.eia.gov/state/</w:t>
        </w:r>
      </w:hyperlink>
      <w:r w:rsidR="00C7304B">
        <w:rPr>
          <w:rFonts w:ascii="Calibri" w:eastAsia="Calibri" w:hAnsi="Calibri" w:cs="Calibri"/>
          <w:color w:val="000000"/>
        </w:rPr>
        <w:t xml:space="preserve"> </w:t>
      </w:r>
    </w:p>
    <w:p w14:paraId="18426BCA" w14:textId="77777777" w:rsidR="00C7304B" w:rsidRDefault="00C7304B" w:rsidP="00C7304B">
      <w:pPr>
        <w:numPr>
          <w:ilvl w:val="0"/>
          <w:numId w:val="3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Does Electricity Get to Your Home?</w:t>
      </w:r>
    </w:p>
    <w:p w14:paraId="6715EC95" w14:textId="472DE2CC" w:rsidR="00810547" w:rsidRDefault="00000000" w:rsidP="00C7304B">
      <w:pPr>
        <w:spacing w:line="240" w:lineRule="auto"/>
        <w:rPr>
          <w:rFonts w:ascii="Calibri" w:hAnsi="Calibri" w:cs="Calibri"/>
          <w:b/>
          <w:bCs/>
          <w:color w:val="323E48"/>
          <w:sz w:val="26"/>
          <w:szCs w:val="26"/>
        </w:rPr>
        <w:sectPr w:rsidR="00810547" w:rsidSect="00886E48">
          <w:footerReference w:type="even" r:id="rId15"/>
          <w:footerReference w:type="default" r:id="rId16"/>
          <w:headerReference w:type="first" r:id="rId17"/>
          <w:footerReference w:type="first" r:id="rId18"/>
          <w:pgSz w:w="12240" w:h="15840"/>
          <w:pgMar w:top="828" w:right="720" w:bottom="783" w:left="864" w:header="576" w:footer="288" w:gutter="0"/>
          <w:cols w:space="720"/>
          <w:titlePg/>
        </w:sectPr>
      </w:pPr>
      <w:hyperlink r:id="rId19">
        <w:r w:rsidR="00C7304B">
          <w:rPr>
            <w:rFonts w:ascii="Calibri" w:eastAsia="Calibri" w:hAnsi="Calibri" w:cs="Calibri"/>
            <w:color w:val="0000FF"/>
            <w:u w:val="single"/>
          </w:rPr>
          <w:t>https://mrelectric.com/blog/how-does-electricity-get-to-your-home</w:t>
        </w:r>
      </w:hyperlink>
    </w:p>
    <w:p w14:paraId="16BEDF2F" w14:textId="33BBF7E2" w:rsidR="00CF5F05" w:rsidRDefault="00CF5F05" w:rsidP="00CF5F05"/>
    <w:tbl>
      <w:tblPr>
        <w:tblStyle w:val="TableGrid"/>
        <w:tblW w:w="1054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515"/>
        <w:gridCol w:w="3515"/>
        <w:gridCol w:w="3515"/>
      </w:tblGrid>
      <w:tr w:rsidR="00CF5F05" w14:paraId="42AFBC5E" w14:textId="77777777" w:rsidTr="006A0626">
        <w:trPr>
          <w:trHeight w:val="10807"/>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84C1ED" w14:textId="77777777" w:rsidR="00CF5F05" w:rsidRDefault="00CF5F05" w:rsidP="00C04F4A">
            <w:pPr>
              <w:widowControl w:val="0"/>
              <w:pBdr>
                <w:top w:val="nil"/>
                <w:left w:val="nil"/>
                <w:bottom w:val="nil"/>
                <w:right w:val="nil"/>
                <w:between w:val="nil"/>
              </w:pBdr>
              <w:jc w:val="center"/>
              <w:rPr>
                <w:rFonts w:ascii="Calibri" w:eastAsia="Calibri" w:hAnsi="Calibri" w:cs="Calibri"/>
              </w:rPr>
            </w:pPr>
            <w:r>
              <w:rPr>
                <w:noProof/>
              </w:rPr>
              <w:drawing>
                <wp:inline distT="0" distB="0" distL="0" distR="0" wp14:anchorId="6ADA42A7" wp14:editId="523BFF12">
                  <wp:extent cx="514350" cy="409575"/>
                  <wp:effectExtent l="0" t="0" r="0" b="0"/>
                  <wp:docPr id="1501694888" name="Picture 1501694888" descr="A black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4350" cy="409575"/>
                          </a:xfrm>
                          <a:prstGeom prst="rect">
                            <a:avLst/>
                          </a:prstGeom>
                        </pic:spPr>
                      </pic:pic>
                    </a:graphicData>
                  </a:graphic>
                </wp:inline>
              </w:drawing>
            </w:r>
            <w:r w:rsidRPr="0B067BA6">
              <w:rPr>
                <w:rFonts w:ascii="Calibri" w:eastAsia="Calibri" w:hAnsi="Calibri" w:cs="Calibri"/>
                <w:b/>
                <w:bCs/>
                <w:lang w:val="en"/>
              </w:rPr>
              <w:t>Natural Resources</w:t>
            </w:r>
          </w:p>
        </w:tc>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106F40" w14:textId="77777777" w:rsidR="00CF5F05" w:rsidRDefault="00CF5F05" w:rsidP="00C04F4A">
            <w:pPr>
              <w:widowControl w:val="0"/>
              <w:pBdr>
                <w:top w:val="nil"/>
                <w:left w:val="nil"/>
                <w:bottom w:val="nil"/>
                <w:right w:val="nil"/>
                <w:between w:val="nil"/>
              </w:pBdr>
              <w:jc w:val="center"/>
              <w:rPr>
                <w:rFonts w:ascii="Calibri" w:eastAsia="Calibri" w:hAnsi="Calibri" w:cs="Calibri"/>
              </w:rPr>
            </w:pPr>
            <w:r>
              <w:rPr>
                <w:noProof/>
              </w:rPr>
              <w:drawing>
                <wp:inline distT="0" distB="0" distL="0" distR="0" wp14:anchorId="62B53FDC" wp14:editId="5E5FD175">
                  <wp:extent cx="276225" cy="419100"/>
                  <wp:effectExtent l="0" t="0" r="0" b="0"/>
                  <wp:docPr id="92118886" name="Picture 92118886" descr="A stick figure sitting on a chair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6225" cy="419100"/>
                          </a:xfrm>
                          <a:prstGeom prst="rect">
                            <a:avLst/>
                          </a:prstGeom>
                        </pic:spPr>
                      </pic:pic>
                    </a:graphicData>
                  </a:graphic>
                </wp:inline>
              </w:drawing>
            </w:r>
            <w:r w:rsidRPr="0B067BA6">
              <w:rPr>
                <w:rFonts w:ascii="Calibri" w:eastAsia="Calibri" w:hAnsi="Calibri" w:cs="Calibri"/>
                <w:b/>
                <w:bCs/>
                <w:lang w:val="en"/>
              </w:rPr>
              <w:t>Human Resources</w:t>
            </w:r>
          </w:p>
        </w:tc>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88AF09" w14:textId="77777777" w:rsidR="00CF5F05" w:rsidRDefault="00CF5F05" w:rsidP="00C04F4A">
            <w:pPr>
              <w:widowControl w:val="0"/>
              <w:pBdr>
                <w:top w:val="nil"/>
                <w:left w:val="nil"/>
                <w:bottom w:val="nil"/>
                <w:right w:val="nil"/>
                <w:between w:val="nil"/>
              </w:pBdr>
              <w:jc w:val="center"/>
              <w:rPr>
                <w:rFonts w:ascii="Calibri" w:eastAsia="Calibri" w:hAnsi="Calibri" w:cs="Calibri"/>
              </w:rPr>
            </w:pPr>
            <w:r>
              <w:rPr>
                <w:noProof/>
              </w:rPr>
              <w:drawing>
                <wp:inline distT="0" distB="0" distL="0" distR="0" wp14:anchorId="1CF35CFB" wp14:editId="3F42DD1B">
                  <wp:extent cx="371475" cy="381000"/>
                  <wp:effectExtent l="0" t="0" r="0" b="0"/>
                  <wp:docPr id="1313133476" name="Picture 1313133476" descr="A white ge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0B067BA6">
              <w:rPr>
                <w:rFonts w:ascii="Calibri" w:eastAsia="Calibri" w:hAnsi="Calibri" w:cs="Calibri"/>
                <w:b/>
                <w:bCs/>
                <w:lang w:val="en"/>
              </w:rPr>
              <w:t>Capital Resources</w:t>
            </w:r>
          </w:p>
        </w:tc>
      </w:tr>
    </w:tbl>
    <w:p w14:paraId="7632FE47" w14:textId="4612E446" w:rsidR="00423745" w:rsidRDefault="00423745" w:rsidP="00C135FD">
      <w:pPr>
        <w:spacing w:line="360" w:lineRule="auto"/>
        <w:jc w:val="center"/>
        <w:rPr>
          <w:rFonts w:ascii="Calibri" w:hAnsi="Calibri" w:cs="Calibri"/>
        </w:rPr>
      </w:pPr>
    </w:p>
    <w:p w14:paraId="79F2E6C6" w14:textId="72EF9EAA" w:rsidR="00423745" w:rsidRPr="00EB7911" w:rsidRDefault="00423745" w:rsidP="00EB7911">
      <w:pPr>
        <w:spacing w:line="240" w:lineRule="auto"/>
        <w:rPr>
          <w:rFonts w:ascii="Calibri" w:hAnsi="Calibri" w:cs="Calibri"/>
          <w:b/>
          <w:bCs/>
          <w:color w:val="323E48"/>
          <w:sz w:val="26"/>
          <w:szCs w:val="26"/>
        </w:rPr>
      </w:pPr>
      <w:r>
        <w:rPr>
          <w:rFonts w:ascii="Calibri" w:hAnsi="Calibri" w:cs="Calibri"/>
        </w:rPr>
        <w:br w:type="page"/>
      </w:r>
    </w:p>
    <w:p w14:paraId="5DCC1949" w14:textId="768C314A" w:rsidR="00423745" w:rsidRDefault="00423745">
      <w:pPr>
        <w:rPr>
          <w:rFonts w:ascii="Calibri" w:hAnsi="Calibri" w:cs="Calibri"/>
        </w:rPr>
      </w:pPr>
    </w:p>
    <w:tbl>
      <w:tblPr>
        <w:tblStyle w:val="TableGrid"/>
        <w:tblW w:w="10538" w:type="dxa"/>
        <w:tblBorders>
          <w:top w:val="dashSmallGap" w:sz="4" w:space="0" w:color="000000" w:themeColor="text1"/>
          <w:left w:val="dashSmallGap" w:sz="4" w:space="0" w:color="000000" w:themeColor="text1"/>
          <w:bottom w:val="dashSmallGap" w:sz="4" w:space="0" w:color="000000" w:themeColor="text1"/>
          <w:right w:val="dashSmallGap" w:sz="4" w:space="0" w:color="000000" w:themeColor="text1"/>
          <w:insideH w:val="dashSmallGap" w:sz="4" w:space="0" w:color="000000" w:themeColor="text1"/>
          <w:insideV w:val="dashSmallGap" w:sz="4" w:space="0" w:color="000000" w:themeColor="text1"/>
        </w:tblBorders>
        <w:tblLook w:val="04A0" w:firstRow="1" w:lastRow="0" w:firstColumn="1" w:lastColumn="0" w:noHBand="0" w:noVBand="1"/>
      </w:tblPr>
      <w:tblGrid>
        <w:gridCol w:w="3512"/>
        <w:gridCol w:w="3513"/>
        <w:gridCol w:w="3513"/>
      </w:tblGrid>
      <w:tr w:rsidR="00423745" w14:paraId="139C740D" w14:textId="77777777" w:rsidTr="00816755">
        <w:trPr>
          <w:trHeight w:val="3641"/>
        </w:trPr>
        <w:tc>
          <w:tcPr>
            <w:tcW w:w="3512" w:type="dxa"/>
            <w:shd w:val="clear" w:color="auto" w:fill="auto"/>
          </w:tcPr>
          <w:p w14:paraId="6B9D01B6" w14:textId="67816AAE" w:rsidR="00423745" w:rsidRDefault="00423745" w:rsidP="00C135FD">
            <w:pPr>
              <w:spacing w:line="360" w:lineRule="auto"/>
              <w:jc w:val="center"/>
              <w:rPr>
                <w:rFonts w:ascii="Calibri" w:hAnsi="Calibri" w:cs="Calibri"/>
              </w:rPr>
            </w:pPr>
            <w:r>
              <w:rPr>
                <w:noProof/>
              </w:rPr>
              <w:drawing>
                <wp:inline distT="0" distB="0" distL="0" distR="0" wp14:anchorId="6AE690FE" wp14:editId="305B6E79">
                  <wp:extent cx="1413367" cy="2262177"/>
                  <wp:effectExtent l="0" t="0" r="0" b="0"/>
                  <wp:docPr id="1254092642" name="Picture 1254092642" descr="A group of buildings with lightning and power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665" t="9786" r="66019" b="9245"/>
                          <a:stretch/>
                        </pic:blipFill>
                        <pic:spPr bwMode="auto">
                          <a:xfrm>
                            <a:off x="0" y="0"/>
                            <a:ext cx="1414130" cy="2263398"/>
                          </a:xfrm>
                          <a:prstGeom prst="rect">
                            <a:avLst/>
                          </a:prstGeom>
                          <a:ln>
                            <a:noFill/>
                          </a:ln>
                          <a:extLst>
                            <a:ext uri="{53640926-AAD7-44D8-BBD7-CCE9431645EC}">
                              <a14:shadowObscured xmlns:a14="http://schemas.microsoft.com/office/drawing/2010/main"/>
                            </a:ext>
                          </a:extLst>
                        </pic:spPr>
                      </pic:pic>
                    </a:graphicData>
                  </a:graphic>
                </wp:inline>
              </w:drawing>
            </w:r>
          </w:p>
        </w:tc>
        <w:tc>
          <w:tcPr>
            <w:tcW w:w="3513" w:type="dxa"/>
            <w:shd w:val="clear" w:color="auto" w:fill="auto"/>
          </w:tcPr>
          <w:p w14:paraId="015795C3" w14:textId="203F75D8" w:rsidR="00423745" w:rsidRDefault="00E66179" w:rsidP="00C135FD">
            <w:pPr>
              <w:spacing w:line="360" w:lineRule="auto"/>
              <w:jc w:val="center"/>
              <w:rPr>
                <w:rFonts w:ascii="Calibri" w:hAnsi="Calibri" w:cs="Calibri"/>
              </w:rPr>
            </w:pPr>
            <w:r>
              <w:rPr>
                <w:noProof/>
              </w:rPr>
              <w:drawing>
                <wp:inline distT="0" distB="0" distL="0" distR="0" wp14:anchorId="3D989B90" wp14:editId="5809A683">
                  <wp:extent cx="1413367" cy="2262177"/>
                  <wp:effectExtent l="0" t="0" r="0" b="0"/>
                  <wp:docPr id="1328373908" name="Picture 1328373908" descr="A group of buildings with lightning and power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5704" t="9786" r="35980" b="9245"/>
                          <a:stretch/>
                        </pic:blipFill>
                        <pic:spPr bwMode="auto">
                          <a:xfrm>
                            <a:off x="0" y="0"/>
                            <a:ext cx="1414130" cy="2263398"/>
                          </a:xfrm>
                          <a:prstGeom prst="rect">
                            <a:avLst/>
                          </a:prstGeom>
                          <a:ln>
                            <a:noFill/>
                          </a:ln>
                          <a:extLst>
                            <a:ext uri="{53640926-AAD7-44D8-BBD7-CCE9431645EC}">
                              <a14:shadowObscured xmlns:a14="http://schemas.microsoft.com/office/drawing/2010/main"/>
                            </a:ext>
                          </a:extLst>
                        </pic:spPr>
                      </pic:pic>
                    </a:graphicData>
                  </a:graphic>
                </wp:inline>
              </w:drawing>
            </w:r>
          </w:p>
        </w:tc>
        <w:tc>
          <w:tcPr>
            <w:tcW w:w="3513" w:type="dxa"/>
            <w:shd w:val="clear" w:color="auto" w:fill="auto"/>
          </w:tcPr>
          <w:p w14:paraId="181909DF" w14:textId="014CDE6F" w:rsidR="00423745" w:rsidRDefault="00E66179" w:rsidP="00C135FD">
            <w:pPr>
              <w:spacing w:line="360" w:lineRule="auto"/>
              <w:jc w:val="center"/>
              <w:rPr>
                <w:rFonts w:ascii="Calibri" w:hAnsi="Calibri" w:cs="Calibri"/>
              </w:rPr>
            </w:pPr>
            <w:r>
              <w:rPr>
                <w:noProof/>
              </w:rPr>
              <w:drawing>
                <wp:inline distT="0" distB="0" distL="0" distR="0" wp14:anchorId="7CFDFA26" wp14:editId="0545C1CA">
                  <wp:extent cx="1413367" cy="2262177"/>
                  <wp:effectExtent l="0" t="0" r="0" b="0"/>
                  <wp:docPr id="681647967" name="Picture 681647967" descr="A group of buildings with lightning and power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65744" t="8773" r="5940" b="10258"/>
                          <a:stretch/>
                        </pic:blipFill>
                        <pic:spPr bwMode="auto">
                          <a:xfrm>
                            <a:off x="0" y="0"/>
                            <a:ext cx="1414130" cy="2263398"/>
                          </a:xfrm>
                          <a:prstGeom prst="rect">
                            <a:avLst/>
                          </a:prstGeom>
                          <a:ln>
                            <a:noFill/>
                          </a:ln>
                          <a:extLst>
                            <a:ext uri="{53640926-AAD7-44D8-BBD7-CCE9431645EC}">
                              <a14:shadowObscured xmlns:a14="http://schemas.microsoft.com/office/drawing/2010/main"/>
                            </a:ext>
                          </a:extLst>
                        </pic:spPr>
                      </pic:pic>
                    </a:graphicData>
                  </a:graphic>
                </wp:inline>
              </w:drawing>
            </w:r>
          </w:p>
        </w:tc>
      </w:tr>
      <w:tr w:rsidR="00423745" w14:paraId="6846465B" w14:textId="77777777" w:rsidTr="00816755">
        <w:trPr>
          <w:trHeight w:val="3641"/>
        </w:trPr>
        <w:tc>
          <w:tcPr>
            <w:tcW w:w="3512" w:type="dxa"/>
            <w:shd w:val="clear" w:color="auto" w:fill="auto"/>
          </w:tcPr>
          <w:p w14:paraId="741CD300" w14:textId="25028F7D" w:rsidR="00423745" w:rsidRDefault="00E66179" w:rsidP="00C135FD">
            <w:pPr>
              <w:spacing w:line="360" w:lineRule="auto"/>
              <w:jc w:val="center"/>
              <w:rPr>
                <w:rFonts w:ascii="Calibri" w:hAnsi="Calibri" w:cs="Calibri"/>
              </w:rPr>
            </w:pPr>
            <w:r>
              <w:rPr>
                <w:noProof/>
              </w:rPr>
              <w:drawing>
                <wp:inline distT="0" distB="0" distL="0" distR="0" wp14:anchorId="6E478793" wp14:editId="571FFE08">
                  <wp:extent cx="1365885" cy="2215299"/>
                  <wp:effectExtent l="0" t="0" r="5715" b="0"/>
                  <wp:docPr id="1883995490" name="Picture 188399549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1623" t="9369" r="60291" b="9044"/>
                          <a:stretch/>
                        </pic:blipFill>
                        <pic:spPr bwMode="auto">
                          <a:xfrm>
                            <a:off x="0" y="0"/>
                            <a:ext cx="1367031" cy="2217158"/>
                          </a:xfrm>
                          <a:prstGeom prst="rect">
                            <a:avLst/>
                          </a:prstGeom>
                          <a:ln>
                            <a:noFill/>
                          </a:ln>
                          <a:extLst>
                            <a:ext uri="{53640926-AAD7-44D8-BBD7-CCE9431645EC}">
                              <a14:shadowObscured xmlns:a14="http://schemas.microsoft.com/office/drawing/2010/main"/>
                            </a:ext>
                          </a:extLst>
                        </pic:spPr>
                      </pic:pic>
                    </a:graphicData>
                  </a:graphic>
                </wp:inline>
              </w:drawing>
            </w:r>
          </w:p>
        </w:tc>
        <w:tc>
          <w:tcPr>
            <w:tcW w:w="3513" w:type="dxa"/>
            <w:shd w:val="clear" w:color="auto" w:fill="auto"/>
          </w:tcPr>
          <w:p w14:paraId="10D79902" w14:textId="0524CD89" w:rsidR="00423745" w:rsidRDefault="00E66179" w:rsidP="00C135FD">
            <w:pPr>
              <w:spacing w:line="360" w:lineRule="auto"/>
              <w:jc w:val="center"/>
              <w:rPr>
                <w:rFonts w:ascii="Calibri" w:hAnsi="Calibri" w:cs="Calibri"/>
              </w:rPr>
            </w:pPr>
            <w:r>
              <w:rPr>
                <w:noProof/>
              </w:rPr>
              <w:drawing>
                <wp:inline distT="0" distB="0" distL="0" distR="0" wp14:anchorId="6FEDA5C8" wp14:editId="5D0FF36E">
                  <wp:extent cx="1365885" cy="2215299"/>
                  <wp:effectExtent l="0" t="0" r="5715" b="0"/>
                  <wp:docPr id="993130994" name="Picture 99313099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0868" t="9369" r="31046" b="9044"/>
                          <a:stretch/>
                        </pic:blipFill>
                        <pic:spPr bwMode="auto">
                          <a:xfrm>
                            <a:off x="0" y="0"/>
                            <a:ext cx="1367031" cy="2217158"/>
                          </a:xfrm>
                          <a:prstGeom prst="rect">
                            <a:avLst/>
                          </a:prstGeom>
                          <a:ln>
                            <a:noFill/>
                          </a:ln>
                          <a:extLst>
                            <a:ext uri="{53640926-AAD7-44D8-BBD7-CCE9431645EC}">
                              <a14:shadowObscured xmlns:a14="http://schemas.microsoft.com/office/drawing/2010/main"/>
                            </a:ext>
                          </a:extLst>
                        </pic:spPr>
                      </pic:pic>
                    </a:graphicData>
                  </a:graphic>
                </wp:inline>
              </w:drawing>
            </w:r>
          </w:p>
        </w:tc>
        <w:tc>
          <w:tcPr>
            <w:tcW w:w="3513" w:type="dxa"/>
            <w:shd w:val="clear" w:color="auto" w:fill="auto"/>
          </w:tcPr>
          <w:p w14:paraId="3A15901C" w14:textId="1C79460F" w:rsidR="00423745" w:rsidRDefault="00E66179" w:rsidP="00C135FD">
            <w:pPr>
              <w:spacing w:line="360" w:lineRule="auto"/>
              <w:jc w:val="center"/>
              <w:rPr>
                <w:rFonts w:ascii="Calibri" w:hAnsi="Calibri" w:cs="Calibri"/>
              </w:rPr>
            </w:pPr>
            <w:r>
              <w:rPr>
                <w:noProof/>
              </w:rPr>
              <w:drawing>
                <wp:inline distT="0" distB="0" distL="0" distR="0" wp14:anchorId="73817959" wp14:editId="413C3425">
                  <wp:extent cx="1365885" cy="2215299"/>
                  <wp:effectExtent l="0" t="0" r="0" b="0"/>
                  <wp:docPr id="2118661853" name="Picture 211866185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70299" t="9369" r="1615" b="9044"/>
                          <a:stretch/>
                        </pic:blipFill>
                        <pic:spPr bwMode="auto">
                          <a:xfrm>
                            <a:off x="0" y="0"/>
                            <a:ext cx="1367031" cy="2217158"/>
                          </a:xfrm>
                          <a:prstGeom prst="rect">
                            <a:avLst/>
                          </a:prstGeom>
                          <a:ln>
                            <a:noFill/>
                          </a:ln>
                          <a:extLst>
                            <a:ext uri="{53640926-AAD7-44D8-BBD7-CCE9431645EC}">
                              <a14:shadowObscured xmlns:a14="http://schemas.microsoft.com/office/drawing/2010/main"/>
                            </a:ext>
                          </a:extLst>
                        </pic:spPr>
                      </pic:pic>
                    </a:graphicData>
                  </a:graphic>
                </wp:inline>
              </w:drawing>
            </w:r>
          </w:p>
        </w:tc>
      </w:tr>
      <w:tr w:rsidR="00423745" w14:paraId="5F178081" w14:textId="77777777" w:rsidTr="00816755">
        <w:trPr>
          <w:trHeight w:val="3504"/>
        </w:trPr>
        <w:tc>
          <w:tcPr>
            <w:tcW w:w="3512" w:type="dxa"/>
            <w:shd w:val="clear" w:color="auto" w:fill="auto"/>
          </w:tcPr>
          <w:p w14:paraId="6B05F622" w14:textId="126A92C3" w:rsidR="00423745" w:rsidRDefault="00816755" w:rsidP="00C135FD">
            <w:pPr>
              <w:spacing w:line="360" w:lineRule="auto"/>
              <w:jc w:val="center"/>
              <w:rPr>
                <w:rFonts w:ascii="Calibri" w:hAnsi="Calibri" w:cs="Calibri"/>
              </w:rPr>
            </w:pPr>
            <w:r>
              <w:rPr>
                <w:noProof/>
              </w:rPr>
              <w:drawing>
                <wp:inline distT="0" distB="0" distL="0" distR="0" wp14:anchorId="1D8CFE1C" wp14:editId="0FA70906">
                  <wp:extent cx="1288762" cy="2016579"/>
                  <wp:effectExtent l="0" t="0" r="0" b="0"/>
                  <wp:docPr id="2059944381" name="Picture 2059944381" descr="A video game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6131" t="9912" r="64526" b="8464"/>
                          <a:stretch/>
                        </pic:blipFill>
                        <pic:spPr bwMode="auto">
                          <a:xfrm>
                            <a:off x="0" y="0"/>
                            <a:ext cx="1290003" cy="2018522"/>
                          </a:xfrm>
                          <a:prstGeom prst="rect">
                            <a:avLst/>
                          </a:prstGeom>
                          <a:ln>
                            <a:noFill/>
                          </a:ln>
                          <a:extLst>
                            <a:ext uri="{53640926-AAD7-44D8-BBD7-CCE9431645EC}">
                              <a14:shadowObscured xmlns:a14="http://schemas.microsoft.com/office/drawing/2010/main"/>
                            </a:ext>
                          </a:extLst>
                        </pic:spPr>
                      </pic:pic>
                    </a:graphicData>
                  </a:graphic>
                </wp:inline>
              </w:drawing>
            </w:r>
          </w:p>
        </w:tc>
        <w:tc>
          <w:tcPr>
            <w:tcW w:w="3513" w:type="dxa"/>
            <w:shd w:val="clear" w:color="auto" w:fill="auto"/>
          </w:tcPr>
          <w:p w14:paraId="5EC077D3" w14:textId="3C64F11C" w:rsidR="00423745" w:rsidRDefault="00816755" w:rsidP="00C135FD">
            <w:pPr>
              <w:spacing w:line="360" w:lineRule="auto"/>
              <w:jc w:val="center"/>
              <w:rPr>
                <w:rFonts w:ascii="Calibri" w:hAnsi="Calibri" w:cs="Calibri"/>
              </w:rPr>
            </w:pPr>
            <w:r>
              <w:rPr>
                <w:noProof/>
              </w:rPr>
              <w:drawing>
                <wp:inline distT="0" distB="0" distL="0" distR="0" wp14:anchorId="078290B3" wp14:editId="62D70A30">
                  <wp:extent cx="1288762" cy="2016579"/>
                  <wp:effectExtent l="0" t="0" r="0" b="0"/>
                  <wp:docPr id="1539880874" name="Picture 1539880874" descr="A video game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9600" t="9912" r="31057" b="8464"/>
                          <a:stretch/>
                        </pic:blipFill>
                        <pic:spPr bwMode="auto">
                          <a:xfrm>
                            <a:off x="0" y="0"/>
                            <a:ext cx="1290003" cy="2018522"/>
                          </a:xfrm>
                          <a:prstGeom prst="rect">
                            <a:avLst/>
                          </a:prstGeom>
                          <a:ln>
                            <a:noFill/>
                          </a:ln>
                          <a:extLst>
                            <a:ext uri="{53640926-AAD7-44D8-BBD7-CCE9431645EC}">
                              <a14:shadowObscured xmlns:a14="http://schemas.microsoft.com/office/drawing/2010/main"/>
                            </a:ext>
                          </a:extLst>
                        </pic:spPr>
                      </pic:pic>
                    </a:graphicData>
                  </a:graphic>
                </wp:inline>
              </w:drawing>
            </w:r>
          </w:p>
        </w:tc>
        <w:tc>
          <w:tcPr>
            <w:tcW w:w="3513" w:type="dxa"/>
            <w:shd w:val="clear" w:color="auto" w:fill="auto"/>
          </w:tcPr>
          <w:p w14:paraId="18C1D510" w14:textId="77777777" w:rsidR="00423745" w:rsidRDefault="00423745" w:rsidP="00C135FD">
            <w:pPr>
              <w:spacing w:line="360" w:lineRule="auto"/>
              <w:jc w:val="center"/>
              <w:rPr>
                <w:rFonts w:ascii="Calibri" w:hAnsi="Calibri" w:cs="Calibri"/>
              </w:rPr>
            </w:pPr>
          </w:p>
        </w:tc>
      </w:tr>
    </w:tbl>
    <w:p w14:paraId="0DE284F2" w14:textId="77777777" w:rsidR="003501C0" w:rsidRDefault="003501C0" w:rsidP="00C135FD">
      <w:pPr>
        <w:spacing w:line="360" w:lineRule="auto"/>
        <w:jc w:val="center"/>
        <w:rPr>
          <w:rFonts w:ascii="Calibri" w:hAnsi="Calibri" w:cs="Calibri"/>
        </w:rPr>
      </w:pPr>
    </w:p>
    <w:p w14:paraId="3324B1FC" w14:textId="77777777" w:rsidR="009D02B0" w:rsidRDefault="009D02B0" w:rsidP="00EB7911">
      <w:pPr>
        <w:spacing w:line="240" w:lineRule="auto"/>
        <w:rPr>
          <w:rFonts w:ascii="Calibri" w:hAnsi="Calibri" w:cs="Calibri"/>
          <w:b/>
          <w:bCs/>
          <w:color w:val="323E48"/>
          <w:sz w:val="26"/>
          <w:szCs w:val="26"/>
        </w:rPr>
      </w:pPr>
    </w:p>
    <w:p w14:paraId="5C83BE48" w14:textId="77777777" w:rsidR="009D02B0" w:rsidRDefault="009D02B0" w:rsidP="00EB7911">
      <w:pPr>
        <w:spacing w:line="240" w:lineRule="auto"/>
        <w:rPr>
          <w:rFonts w:ascii="Calibri" w:hAnsi="Calibri" w:cs="Calibri"/>
          <w:b/>
          <w:bCs/>
          <w:color w:val="323E48"/>
          <w:sz w:val="26"/>
          <w:szCs w:val="26"/>
        </w:rPr>
        <w:sectPr w:rsidR="009D02B0" w:rsidSect="002112F5">
          <w:headerReference w:type="default" r:id="rId26"/>
          <w:footerReference w:type="default" r:id="rId27"/>
          <w:headerReference w:type="first" r:id="rId28"/>
          <w:footerReference w:type="first" r:id="rId29"/>
          <w:pgSz w:w="12240" w:h="15840"/>
          <w:pgMar w:top="1771" w:right="720" w:bottom="1440" w:left="864" w:header="576" w:footer="288" w:gutter="0"/>
          <w:cols w:space="720"/>
          <w:titlePg/>
        </w:sectPr>
      </w:pPr>
    </w:p>
    <w:p w14:paraId="658FF517" w14:textId="334079B1" w:rsidR="00966DF3" w:rsidRPr="00EB7911" w:rsidRDefault="00966DF3" w:rsidP="00EB7911">
      <w:pPr>
        <w:spacing w:line="240" w:lineRule="auto"/>
        <w:rPr>
          <w:rFonts w:ascii="Calibri" w:hAnsi="Calibri" w:cs="Calibri"/>
          <w:b/>
          <w:bCs/>
          <w:color w:val="323E48"/>
          <w:sz w:val="26"/>
          <w:szCs w:val="26"/>
        </w:rPr>
      </w:pPr>
    </w:p>
    <w:p w14:paraId="3C5D6246" w14:textId="77777777" w:rsidR="00966DF3" w:rsidRDefault="00966DF3" w:rsidP="00C135FD">
      <w:pPr>
        <w:spacing w:line="360" w:lineRule="auto"/>
        <w:jc w:val="center"/>
        <w:rPr>
          <w:rFonts w:ascii="Calibri" w:hAnsi="Calibri" w:cs="Calibri"/>
        </w:rPr>
      </w:pPr>
    </w:p>
    <w:tbl>
      <w:tblPr>
        <w:tblStyle w:val="TableGrid"/>
        <w:tblW w:w="10658" w:type="dxa"/>
        <w:tblBorders>
          <w:top w:val="dashSmallGap" w:sz="4" w:space="0" w:color="000000" w:themeColor="text1"/>
          <w:left w:val="dashSmallGap" w:sz="4" w:space="0" w:color="000000" w:themeColor="text1"/>
          <w:bottom w:val="dashSmallGap" w:sz="4" w:space="0" w:color="000000" w:themeColor="text1"/>
          <w:right w:val="dashSmallGap" w:sz="4" w:space="0" w:color="000000" w:themeColor="text1"/>
          <w:insideH w:val="dashSmallGap" w:sz="4" w:space="0" w:color="000000" w:themeColor="text1"/>
          <w:insideV w:val="dashSmallGap" w:sz="4" w:space="0" w:color="000000" w:themeColor="text1"/>
        </w:tblBorders>
        <w:tblLook w:val="04A0" w:firstRow="1" w:lastRow="0" w:firstColumn="1" w:lastColumn="0" w:noHBand="0" w:noVBand="1"/>
      </w:tblPr>
      <w:tblGrid>
        <w:gridCol w:w="5329"/>
        <w:gridCol w:w="5329"/>
      </w:tblGrid>
      <w:tr w:rsidR="00966DF3" w14:paraId="734FB92E" w14:textId="77777777" w:rsidTr="00966DF3">
        <w:trPr>
          <w:trHeight w:val="4470"/>
        </w:trPr>
        <w:tc>
          <w:tcPr>
            <w:tcW w:w="5329" w:type="dxa"/>
          </w:tcPr>
          <w:p w14:paraId="0A6BD1AE" w14:textId="058F1903" w:rsidR="00966DF3" w:rsidRDefault="00966DF3" w:rsidP="00966DF3">
            <w:pPr>
              <w:tabs>
                <w:tab w:val="center" w:pos="2556"/>
              </w:tabs>
              <w:spacing w:line="360" w:lineRule="auto"/>
              <w:rPr>
                <w:rFonts w:ascii="Calibri" w:hAnsi="Calibri" w:cs="Calibri"/>
              </w:rPr>
            </w:pPr>
            <w:r>
              <w:rPr>
                <w:rFonts w:ascii="Calibri" w:hAnsi="Calibri" w:cs="Calibri"/>
              </w:rPr>
              <w:br/>
            </w:r>
            <w:r>
              <w:rPr>
                <w:rFonts w:ascii="Calibri" w:hAnsi="Calibri" w:cs="Calibri"/>
              </w:rPr>
              <w:br/>
            </w:r>
            <w:r>
              <w:rPr>
                <w:rFonts w:ascii="Calibri" w:hAnsi="Calibri" w:cs="Calibri"/>
              </w:rPr>
              <w:tab/>
            </w:r>
            <w:r>
              <w:rPr>
                <w:noProof/>
              </w:rPr>
              <w:drawing>
                <wp:inline distT="0" distB="0" distL="0" distR="0" wp14:anchorId="3EF057D4" wp14:editId="16FD4695">
                  <wp:extent cx="2779171" cy="1918607"/>
                  <wp:effectExtent l="0" t="0" r="0" b="0"/>
                  <wp:docPr id="565957651" name="Picture 56595765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6010" t="8225" r="50730" b="50955"/>
                          <a:stretch/>
                        </pic:blipFill>
                        <pic:spPr bwMode="auto">
                          <a:xfrm>
                            <a:off x="0" y="0"/>
                            <a:ext cx="2826250" cy="1951108"/>
                          </a:xfrm>
                          <a:prstGeom prst="rect">
                            <a:avLst/>
                          </a:prstGeom>
                          <a:ln>
                            <a:noFill/>
                          </a:ln>
                          <a:extLst>
                            <a:ext uri="{53640926-AAD7-44D8-BBD7-CCE9431645EC}">
                              <a14:shadowObscured xmlns:a14="http://schemas.microsoft.com/office/drawing/2010/main"/>
                            </a:ext>
                          </a:extLst>
                        </pic:spPr>
                      </pic:pic>
                    </a:graphicData>
                  </a:graphic>
                </wp:inline>
              </w:drawing>
            </w:r>
          </w:p>
        </w:tc>
        <w:tc>
          <w:tcPr>
            <w:tcW w:w="5329" w:type="dxa"/>
          </w:tcPr>
          <w:p w14:paraId="6557C5E4" w14:textId="79638BC0" w:rsidR="00966DF3" w:rsidRDefault="00966DF3" w:rsidP="00C135FD">
            <w:pPr>
              <w:spacing w:line="360" w:lineRule="auto"/>
              <w:jc w:val="center"/>
              <w:rPr>
                <w:rFonts w:ascii="Calibri" w:hAnsi="Calibri" w:cs="Calibri"/>
              </w:rPr>
            </w:pPr>
            <w:r>
              <w:rPr>
                <w:rFonts w:ascii="Calibri" w:hAnsi="Calibri" w:cs="Calibri"/>
              </w:rPr>
              <w:br/>
            </w:r>
            <w:r>
              <w:rPr>
                <w:rFonts w:ascii="Calibri" w:hAnsi="Calibri" w:cs="Calibri"/>
              </w:rPr>
              <w:br/>
            </w:r>
            <w:r>
              <w:rPr>
                <w:noProof/>
              </w:rPr>
              <w:drawing>
                <wp:inline distT="0" distB="0" distL="0" distR="0" wp14:anchorId="7483E9A5" wp14:editId="6590443A">
                  <wp:extent cx="2779171" cy="1918607"/>
                  <wp:effectExtent l="0" t="0" r="0" b="0"/>
                  <wp:docPr id="383766399" name="Picture 38376639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1092" t="8225" r="15648" b="50955"/>
                          <a:stretch/>
                        </pic:blipFill>
                        <pic:spPr bwMode="auto">
                          <a:xfrm>
                            <a:off x="0" y="0"/>
                            <a:ext cx="2826250" cy="1951108"/>
                          </a:xfrm>
                          <a:prstGeom prst="rect">
                            <a:avLst/>
                          </a:prstGeom>
                          <a:ln>
                            <a:noFill/>
                          </a:ln>
                          <a:extLst>
                            <a:ext uri="{53640926-AAD7-44D8-BBD7-CCE9431645EC}">
                              <a14:shadowObscured xmlns:a14="http://schemas.microsoft.com/office/drawing/2010/main"/>
                            </a:ext>
                          </a:extLst>
                        </pic:spPr>
                      </pic:pic>
                    </a:graphicData>
                  </a:graphic>
                </wp:inline>
              </w:drawing>
            </w:r>
          </w:p>
        </w:tc>
      </w:tr>
      <w:tr w:rsidR="00966DF3" w14:paraId="3EE6400D" w14:textId="77777777" w:rsidTr="00966DF3">
        <w:trPr>
          <w:trHeight w:val="4470"/>
        </w:trPr>
        <w:tc>
          <w:tcPr>
            <w:tcW w:w="5329" w:type="dxa"/>
          </w:tcPr>
          <w:p w14:paraId="5480157E" w14:textId="2EBC324E" w:rsidR="00966DF3" w:rsidRDefault="00966DF3" w:rsidP="00C135FD">
            <w:pPr>
              <w:spacing w:line="360" w:lineRule="auto"/>
              <w:jc w:val="center"/>
              <w:rPr>
                <w:rFonts w:ascii="Calibri" w:hAnsi="Calibri" w:cs="Calibri"/>
              </w:rPr>
            </w:pPr>
            <w:r>
              <w:rPr>
                <w:rFonts w:ascii="Calibri" w:hAnsi="Calibri" w:cs="Calibri"/>
              </w:rPr>
              <w:br/>
            </w:r>
            <w:r>
              <w:rPr>
                <w:rFonts w:ascii="Calibri" w:hAnsi="Calibri" w:cs="Calibri"/>
              </w:rPr>
              <w:br/>
            </w:r>
            <w:r>
              <w:rPr>
                <w:noProof/>
              </w:rPr>
              <w:drawing>
                <wp:inline distT="0" distB="0" distL="0" distR="0" wp14:anchorId="21654814" wp14:editId="6A966532">
                  <wp:extent cx="2779171" cy="1918607"/>
                  <wp:effectExtent l="0" t="0" r="0" b="0"/>
                  <wp:docPr id="830748969" name="Picture 83074896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6010" t="51309" r="50730" b="7871"/>
                          <a:stretch/>
                        </pic:blipFill>
                        <pic:spPr bwMode="auto">
                          <a:xfrm>
                            <a:off x="0" y="0"/>
                            <a:ext cx="2826250" cy="1951108"/>
                          </a:xfrm>
                          <a:prstGeom prst="rect">
                            <a:avLst/>
                          </a:prstGeom>
                          <a:ln>
                            <a:noFill/>
                          </a:ln>
                          <a:extLst>
                            <a:ext uri="{53640926-AAD7-44D8-BBD7-CCE9431645EC}">
                              <a14:shadowObscured xmlns:a14="http://schemas.microsoft.com/office/drawing/2010/main"/>
                            </a:ext>
                          </a:extLst>
                        </pic:spPr>
                      </pic:pic>
                    </a:graphicData>
                  </a:graphic>
                </wp:inline>
              </w:drawing>
            </w:r>
          </w:p>
        </w:tc>
        <w:tc>
          <w:tcPr>
            <w:tcW w:w="5329" w:type="dxa"/>
          </w:tcPr>
          <w:p w14:paraId="50C55F4F" w14:textId="0632CA87" w:rsidR="00966DF3" w:rsidRDefault="00966DF3" w:rsidP="00C135FD">
            <w:pPr>
              <w:spacing w:line="360" w:lineRule="auto"/>
              <w:jc w:val="center"/>
              <w:rPr>
                <w:rFonts w:ascii="Calibri" w:hAnsi="Calibri" w:cs="Calibri"/>
              </w:rPr>
            </w:pPr>
            <w:r>
              <w:rPr>
                <w:rFonts w:ascii="Calibri" w:hAnsi="Calibri" w:cs="Calibri"/>
              </w:rPr>
              <w:br/>
            </w:r>
            <w:r>
              <w:rPr>
                <w:rFonts w:ascii="Calibri" w:hAnsi="Calibri" w:cs="Calibri"/>
              </w:rPr>
              <w:br/>
            </w:r>
            <w:r>
              <w:rPr>
                <w:noProof/>
              </w:rPr>
              <w:drawing>
                <wp:inline distT="0" distB="0" distL="0" distR="0" wp14:anchorId="3652FC0F" wp14:editId="0DA254F3">
                  <wp:extent cx="2779171" cy="1918607"/>
                  <wp:effectExtent l="0" t="0" r="0" b="0"/>
                  <wp:docPr id="1769135864" name="Picture 176913586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0994" t="51309" r="15746" b="7871"/>
                          <a:stretch/>
                        </pic:blipFill>
                        <pic:spPr bwMode="auto">
                          <a:xfrm>
                            <a:off x="0" y="0"/>
                            <a:ext cx="2826250" cy="19511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3397FB" w14:textId="242D8083" w:rsidR="00D8760E" w:rsidRDefault="00D8760E" w:rsidP="00C135FD">
      <w:pPr>
        <w:spacing w:line="360" w:lineRule="auto"/>
        <w:jc w:val="center"/>
        <w:rPr>
          <w:rFonts w:ascii="Calibri" w:hAnsi="Calibri" w:cs="Calibri"/>
        </w:rPr>
      </w:pPr>
    </w:p>
    <w:p w14:paraId="00A7E93A" w14:textId="77777777" w:rsidR="00D8760E" w:rsidRDefault="00D8760E">
      <w:pPr>
        <w:rPr>
          <w:rFonts w:ascii="Calibri" w:hAnsi="Calibri" w:cs="Calibri"/>
        </w:rPr>
      </w:pPr>
      <w:r>
        <w:rPr>
          <w:rFonts w:ascii="Calibri" w:hAnsi="Calibri" w:cs="Calibri"/>
        </w:rPr>
        <w:br w:type="page"/>
      </w:r>
    </w:p>
    <w:p w14:paraId="4559E185" w14:textId="25EB3080" w:rsidR="00966DF3" w:rsidRDefault="00966DF3" w:rsidP="009D02B0">
      <w:pPr>
        <w:spacing w:line="240" w:lineRule="auto"/>
        <w:rPr>
          <w:rFonts w:ascii="Calibri" w:hAnsi="Calibri" w:cs="Calibri"/>
        </w:rPr>
      </w:pPr>
    </w:p>
    <w:tbl>
      <w:tblPr>
        <w:tblStyle w:val="TableGrid"/>
        <w:tblW w:w="0" w:type="auto"/>
        <w:tblLook w:val="04A0" w:firstRow="1" w:lastRow="0" w:firstColumn="1" w:lastColumn="0" w:noHBand="0" w:noVBand="1"/>
      </w:tblPr>
      <w:tblGrid>
        <w:gridCol w:w="3548"/>
        <w:gridCol w:w="3549"/>
        <w:gridCol w:w="3549"/>
      </w:tblGrid>
      <w:tr w:rsidR="00D8760E" w14:paraId="67FA0EB0" w14:textId="77777777" w:rsidTr="00D8760E">
        <w:trPr>
          <w:trHeight w:val="5497"/>
        </w:trPr>
        <w:tc>
          <w:tcPr>
            <w:tcW w:w="3548" w:type="dxa"/>
          </w:tcPr>
          <w:p w14:paraId="6CFE6D54" w14:textId="77777777" w:rsidR="00D8760E" w:rsidRDefault="00D8760E" w:rsidP="00D8760E">
            <w:pPr>
              <w:jc w:val="center"/>
              <w:rPr>
                <w:rFonts w:ascii="Calibri" w:hAnsi="Calibri" w:cs="Calibri"/>
                <w:sz w:val="20"/>
                <w:szCs w:val="20"/>
              </w:rPr>
            </w:pPr>
          </w:p>
          <w:p w14:paraId="68908FB2" w14:textId="17853993" w:rsidR="00D8760E" w:rsidRPr="00D8760E" w:rsidRDefault="00D8760E" w:rsidP="00D8760E">
            <w:pPr>
              <w:jc w:val="center"/>
              <w:rPr>
                <w:rFonts w:ascii="Calibri" w:hAnsi="Calibri" w:cs="Calibri"/>
                <w:sz w:val="20"/>
                <w:szCs w:val="20"/>
              </w:rPr>
            </w:pPr>
            <w:r w:rsidRPr="00D8760E">
              <w:rPr>
                <w:rFonts w:ascii="Calibri" w:hAnsi="Calibri" w:cs="Calibri"/>
                <w:sz w:val="20"/>
                <w:szCs w:val="20"/>
              </w:rPr>
              <w:t xml:space="preserve">Someone who works in the field to </w:t>
            </w:r>
            <w:r>
              <w:rPr>
                <w:rFonts w:ascii="Calibri" w:hAnsi="Calibri" w:cs="Calibri"/>
                <w:sz w:val="20"/>
                <w:szCs w:val="20"/>
              </w:rPr>
              <w:br/>
            </w:r>
            <w:r w:rsidRPr="00D8760E">
              <w:rPr>
                <w:rFonts w:ascii="Calibri" w:hAnsi="Calibri" w:cs="Calibri"/>
                <w:sz w:val="20"/>
                <w:szCs w:val="20"/>
              </w:rPr>
              <w:t xml:space="preserve">read the electrical meters on homes make sure they are paying </w:t>
            </w:r>
            <w:r>
              <w:rPr>
                <w:rFonts w:ascii="Calibri" w:hAnsi="Calibri" w:cs="Calibri"/>
                <w:sz w:val="20"/>
                <w:szCs w:val="20"/>
              </w:rPr>
              <w:t>t</w:t>
            </w:r>
            <w:r w:rsidRPr="00D8760E">
              <w:rPr>
                <w:rFonts w:ascii="Calibri" w:hAnsi="Calibri" w:cs="Calibri"/>
                <w:sz w:val="20"/>
                <w:szCs w:val="20"/>
              </w:rPr>
              <w:t xml:space="preserve">he </w:t>
            </w:r>
            <w:r>
              <w:rPr>
                <w:rFonts w:ascii="Calibri" w:hAnsi="Calibri" w:cs="Calibri"/>
                <w:sz w:val="20"/>
                <w:szCs w:val="20"/>
              </w:rPr>
              <w:br/>
            </w:r>
            <w:r w:rsidRPr="00D8760E">
              <w:rPr>
                <w:rFonts w:ascii="Calibri" w:hAnsi="Calibri" w:cs="Calibri"/>
                <w:sz w:val="20"/>
                <w:szCs w:val="20"/>
              </w:rPr>
              <w:t xml:space="preserve">correct amount each month </w:t>
            </w:r>
            <w:r>
              <w:rPr>
                <w:rFonts w:ascii="Calibri" w:hAnsi="Calibri" w:cs="Calibri"/>
                <w:sz w:val="20"/>
                <w:szCs w:val="20"/>
              </w:rPr>
              <w:t>for</w:t>
            </w:r>
            <w:r w:rsidRPr="00D8760E">
              <w:rPr>
                <w:rFonts w:ascii="Calibri" w:hAnsi="Calibri" w:cs="Calibri"/>
                <w:sz w:val="20"/>
                <w:szCs w:val="20"/>
              </w:rPr>
              <w:t xml:space="preserve"> </w:t>
            </w:r>
            <w:r>
              <w:rPr>
                <w:rFonts w:ascii="Calibri" w:hAnsi="Calibri" w:cs="Calibri"/>
                <w:sz w:val="20"/>
                <w:szCs w:val="20"/>
              </w:rPr>
              <w:br/>
            </w:r>
            <w:r w:rsidRPr="00D8760E">
              <w:rPr>
                <w:rFonts w:ascii="Calibri" w:hAnsi="Calibri" w:cs="Calibri"/>
                <w:sz w:val="20"/>
                <w:szCs w:val="20"/>
              </w:rPr>
              <w:t>their energy consumption</w:t>
            </w:r>
            <w:r>
              <w:rPr>
                <w:rFonts w:ascii="Calibri" w:hAnsi="Calibri" w:cs="Calibri"/>
                <w:sz w:val="20"/>
                <w:szCs w:val="20"/>
              </w:rPr>
              <w:br/>
            </w:r>
          </w:p>
          <w:p w14:paraId="7910237C" w14:textId="77777777" w:rsidR="00D8760E" w:rsidRDefault="00D8760E" w:rsidP="00C135FD">
            <w:pPr>
              <w:spacing w:line="360" w:lineRule="auto"/>
              <w:jc w:val="center"/>
              <w:rPr>
                <w:rFonts w:ascii="Calibri" w:hAnsi="Calibri" w:cs="Calibri"/>
              </w:rPr>
            </w:pPr>
            <w:r>
              <w:rPr>
                <w:noProof/>
              </w:rPr>
              <w:drawing>
                <wp:inline distT="0" distB="0" distL="0" distR="0" wp14:anchorId="1E5150D5" wp14:editId="614395AD">
                  <wp:extent cx="1765128" cy="1755322"/>
                  <wp:effectExtent l="0" t="0" r="635" b="0"/>
                  <wp:docPr id="492105544" name="Picture 49210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3120" cy="1793103"/>
                          </a:xfrm>
                          <a:prstGeom prst="rect">
                            <a:avLst/>
                          </a:prstGeom>
                        </pic:spPr>
                      </pic:pic>
                    </a:graphicData>
                  </a:graphic>
                </wp:inline>
              </w:drawing>
            </w:r>
          </w:p>
          <w:p w14:paraId="37DCFFB1" w14:textId="77777777" w:rsidR="00D8760E" w:rsidRDefault="00D8760E" w:rsidP="00C135FD">
            <w:pPr>
              <w:spacing w:line="360" w:lineRule="auto"/>
              <w:jc w:val="center"/>
              <w:rPr>
                <w:rFonts w:ascii="Calibri" w:hAnsi="Calibri" w:cs="Calibri"/>
              </w:rPr>
            </w:pPr>
          </w:p>
          <w:p w14:paraId="6D199D2A" w14:textId="433B30CE" w:rsidR="00D8760E" w:rsidRDefault="00D8760E" w:rsidP="00C135FD">
            <w:pPr>
              <w:spacing w:line="360" w:lineRule="auto"/>
              <w:jc w:val="center"/>
              <w:rPr>
                <w:rFonts w:ascii="Calibri" w:hAnsi="Calibri" w:cs="Calibri"/>
              </w:rPr>
            </w:pPr>
            <w:r w:rsidRPr="00D8760E">
              <w:rPr>
                <w:rFonts w:ascii="Calibri" w:hAnsi="Calibri" w:cs="Calibri"/>
                <w:sz w:val="28"/>
                <w:szCs w:val="28"/>
              </w:rPr>
              <w:t>METER READER</w:t>
            </w:r>
          </w:p>
        </w:tc>
        <w:tc>
          <w:tcPr>
            <w:tcW w:w="3549" w:type="dxa"/>
          </w:tcPr>
          <w:p w14:paraId="6773AACE" w14:textId="77777777" w:rsidR="00D8760E" w:rsidRDefault="00D8760E" w:rsidP="00D8760E">
            <w:pPr>
              <w:jc w:val="center"/>
              <w:rPr>
                <w:rFonts w:ascii="Calibri" w:hAnsi="Calibri" w:cs="Calibri"/>
                <w:sz w:val="20"/>
                <w:szCs w:val="20"/>
              </w:rPr>
            </w:pPr>
          </w:p>
          <w:p w14:paraId="023D16DD" w14:textId="77777777" w:rsidR="00D8760E" w:rsidRDefault="00D8760E" w:rsidP="00D8760E">
            <w:pPr>
              <w:jc w:val="center"/>
              <w:rPr>
                <w:rFonts w:ascii="Calibri" w:hAnsi="Calibri" w:cs="Calibri"/>
                <w:sz w:val="20"/>
                <w:szCs w:val="20"/>
              </w:rPr>
            </w:pPr>
          </w:p>
          <w:p w14:paraId="6B1C5BFD" w14:textId="7558F49A" w:rsidR="00D8760E" w:rsidRDefault="00D8760E" w:rsidP="00D8760E">
            <w:pPr>
              <w:jc w:val="center"/>
              <w:rPr>
                <w:rFonts w:ascii="Calibri" w:hAnsi="Calibri" w:cs="Calibri"/>
                <w:sz w:val="20"/>
                <w:szCs w:val="20"/>
              </w:rPr>
            </w:pPr>
            <w:r w:rsidRPr="00D8760E">
              <w:rPr>
                <w:rFonts w:ascii="Calibri" w:hAnsi="Calibri" w:cs="Calibri"/>
                <w:sz w:val="20"/>
                <w:szCs w:val="20"/>
              </w:rPr>
              <w:t xml:space="preserve">Someone who </w:t>
            </w:r>
            <w:r>
              <w:rPr>
                <w:rFonts w:ascii="Calibri" w:hAnsi="Calibri" w:cs="Calibri"/>
                <w:sz w:val="20"/>
                <w:szCs w:val="20"/>
              </w:rPr>
              <w:t xml:space="preserve">controls, operates, </w:t>
            </w:r>
            <w:r>
              <w:rPr>
                <w:rFonts w:ascii="Calibri" w:hAnsi="Calibri" w:cs="Calibri"/>
                <w:sz w:val="20"/>
                <w:szCs w:val="20"/>
              </w:rPr>
              <w:br/>
              <w:t xml:space="preserve">and maintains machinery to </w:t>
            </w:r>
            <w:r>
              <w:rPr>
                <w:rFonts w:ascii="Calibri" w:hAnsi="Calibri" w:cs="Calibri"/>
                <w:sz w:val="20"/>
                <w:szCs w:val="20"/>
              </w:rPr>
              <w:br/>
              <w:t>generate electricity</w:t>
            </w:r>
            <w:r>
              <w:rPr>
                <w:rFonts w:ascii="Calibri" w:hAnsi="Calibri" w:cs="Calibri"/>
                <w:sz w:val="20"/>
                <w:szCs w:val="20"/>
              </w:rPr>
              <w:br/>
            </w:r>
          </w:p>
          <w:p w14:paraId="6C37EA2E" w14:textId="77777777" w:rsidR="00D8760E" w:rsidRDefault="00D8760E" w:rsidP="00D8760E">
            <w:pPr>
              <w:jc w:val="center"/>
              <w:rPr>
                <w:rFonts w:ascii="Calibri" w:hAnsi="Calibri" w:cs="Calibri"/>
                <w:sz w:val="20"/>
                <w:szCs w:val="20"/>
              </w:rPr>
            </w:pPr>
          </w:p>
          <w:p w14:paraId="395522EA" w14:textId="77777777" w:rsidR="00D8760E" w:rsidRDefault="00D8760E" w:rsidP="00D8760E">
            <w:pPr>
              <w:jc w:val="center"/>
              <w:rPr>
                <w:rFonts w:ascii="Calibri" w:hAnsi="Calibri" w:cs="Calibri"/>
                <w:sz w:val="20"/>
                <w:szCs w:val="20"/>
              </w:rPr>
            </w:pPr>
          </w:p>
          <w:p w14:paraId="3A01E7CE" w14:textId="623D93ED" w:rsidR="00D8760E" w:rsidRDefault="00D8760E" w:rsidP="00D8760E">
            <w:pPr>
              <w:spacing w:line="360" w:lineRule="auto"/>
              <w:jc w:val="center"/>
              <w:rPr>
                <w:rFonts w:ascii="Calibri" w:hAnsi="Calibri" w:cs="Calibri"/>
              </w:rPr>
            </w:pPr>
            <w:r>
              <w:rPr>
                <w:noProof/>
              </w:rPr>
              <w:drawing>
                <wp:inline distT="0" distB="0" distL="0" distR="0" wp14:anchorId="37E06254" wp14:editId="7EDF8D7B">
                  <wp:extent cx="1853293" cy="1594924"/>
                  <wp:effectExtent l="0" t="0" r="1270" b="5715"/>
                  <wp:docPr id="20644849" name="Picture 2064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849" name="Picture 206448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0731" cy="1644355"/>
                          </a:xfrm>
                          <a:prstGeom prst="rect">
                            <a:avLst/>
                          </a:prstGeom>
                        </pic:spPr>
                      </pic:pic>
                    </a:graphicData>
                  </a:graphic>
                </wp:inline>
              </w:drawing>
            </w:r>
          </w:p>
          <w:p w14:paraId="76269D14" w14:textId="77777777" w:rsidR="00D8760E" w:rsidRDefault="00D8760E" w:rsidP="00D8760E">
            <w:pPr>
              <w:spacing w:line="360" w:lineRule="auto"/>
              <w:jc w:val="center"/>
              <w:rPr>
                <w:rFonts w:ascii="Calibri" w:hAnsi="Calibri" w:cs="Calibri"/>
              </w:rPr>
            </w:pPr>
          </w:p>
          <w:p w14:paraId="0AAF36CB" w14:textId="27FB3CD8" w:rsidR="00D8760E" w:rsidRDefault="00D8760E" w:rsidP="00D8760E">
            <w:pPr>
              <w:spacing w:line="360" w:lineRule="auto"/>
              <w:jc w:val="center"/>
              <w:rPr>
                <w:rFonts w:ascii="Calibri" w:hAnsi="Calibri" w:cs="Calibri"/>
              </w:rPr>
            </w:pPr>
            <w:r>
              <w:rPr>
                <w:rFonts w:ascii="Calibri" w:hAnsi="Calibri" w:cs="Calibri"/>
                <w:sz w:val="28"/>
                <w:szCs w:val="28"/>
              </w:rPr>
              <w:t>POWER PLANT OPERTATOR</w:t>
            </w:r>
          </w:p>
        </w:tc>
        <w:tc>
          <w:tcPr>
            <w:tcW w:w="3549" w:type="dxa"/>
          </w:tcPr>
          <w:p w14:paraId="5E908177" w14:textId="77777777" w:rsidR="00D8760E" w:rsidRDefault="00D8760E" w:rsidP="00D8760E">
            <w:pPr>
              <w:jc w:val="center"/>
              <w:rPr>
                <w:rFonts w:ascii="Calibri" w:hAnsi="Calibri" w:cs="Calibri"/>
                <w:sz w:val="20"/>
                <w:szCs w:val="20"/>
              </w:rPr>
            </w:pPr>
          </w:p>
          <w:p w14:paraId="70BE0EE7" w14:textId="77777777" w:rsidR="00CE1AD0" w:rsidRDefault="00CE1AD0" w:rsidP="00D8760E">
            <w:pPr>
              <w:jc w:val="center"/>
              <w:rPr>
                <w:rFonts w:ascii="Calibri" w:hAnsi="Calibri" w:cs="Calibri"/>
                <w:sz w:val="20"/>
                <w:szCs w:val="20"/>
              </w:rPr>
            </w:pPr>
          </w:p>
          <w:p w14:paraId="68C38865" w14:textId="23F4B9A6" w:rsidR="00D8760E" w:rsidRPr="00D8760E" w:rsidRDefault="00D8760E" w:rsidP="00D8760E">
            <w:pPr>
              <w:jc w:val="center"/>
              <w:rPr>
                <w:rFonts w:ascii="Calibri" w:hAnsi="Calibri" w:cs="Calibri"/>
                <w:sz w:val="20"/>
                <w:szCs w:val="20"/>
              </w:rPr>
            </w:pPr>
            <w:r w:rsidRPr="00D8760E">
              <w:rPr>
                <w:rFonts w:ascii="Calibri" w:hAnsi="Calibri" w:cs="Calibri"/>
                <w:sz w:val="20"/>
                <w:szCs w:val="20"/>
              </w:rPr>
              <w:t xml:space="preserve">Someone who </w:t>
            </w:r>
            <w:r>
              <w:rPr>
                <w:rFonts w:ascii="Calibri" w:hAnsi="Calibri" w:cs="Calibri"/>
                <w:sz w:val="20"/>
                <w:szCs w:val="20"/>
              </w:rPr>
              <w:t xml:space="preserve">designs, develops, </w:t>
            </w:r>
            <w:proofErr w:type="gramStart"/>
            <w:r>
              <w:rPr>
                <w:rFonts w:ascii="Calibri" w:hAnsi="Calibri" w:cs="Calibri"/>
                <w:sz w:val="20"/>
                <w:szCs w:val="20"/>
              </w:rPr>
              <w:t>tests</w:t>
            </w:r>
            <w:proofErr w:type="gramEnd"/>
            <w:r>
              <w:rPr>
                <w:rFonts w:ascii="Calibri" w:hAnsi="Calibri" w:cs="Calibri"/>
                <w:sz w:val="20"/>
                <w:szCs w:val="20"/>
              </w:rPr>
              <w:t xml:space="preserve"> and manages the manufacturing of electrical equipment</w:t>
            </w:r>
            <w:r>
              <w:rPr>
                <w:rFonts w:ascii="Calibri" w:hAnsi="Calibri" w:cs="Calibri"/>
                <w:sz w:val="20"/>
                <w:szCs w:val="20"/>
              </w:rPr>
              <w:br/>
            </w:r>
          </w:p>
          <w:p w14:paraId="3054868D" w14:textId="77777777" w:rsidR="00D8760E" w:rsidRDefault="00D8760E" w:rsidP="00D8760E">
            <w:pPr>
              <w:spacing w:line="360" w:lineRule="auto"/>
              <w:jc w:val="center"/>
              <w:rPr>
                <w:rFonts w:ascii="Calibri" w:hAnsi="Calibri" w:cs="Calibri"/>
              </w:rPr>
            </w:pPr>
            <w:r>
              <w:rPr>
                <w:noProof/>
              </w:rPr>
              <w:drawing>
                <wp:inline distT="0" distB="0" distL="0" distR="0" wp14:anchorId="4BCBAE50" wp14:editId="6F6E0399">
                  <wp:extent cx="1751474" cy="1904728"/>
                  <wp:effectExtent l="0" t="0" r="1270" b="635"/>
                  <wp:docPr id="963277566" name="Picture 96327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77566" name="Picture 963277566"/>
                          <pic:cNvPicPr/>
                        </pic:nvPicPr>
                        <pic:blipFill rotWithShape="1">
                          <a:blip r:embed="rId33">
                            <a:extLst>
                              <a:ext uri="{28A0092B-C50C-407E-A947-70E740481C1C}">
                                <a14:useLocalDpi xmlns:a14="http://schemas.microsoft.com/office/drawing/2010/main" val="0"/>
                              </a:ext>
                            </a:extLst>
                          </a:blip>
                          <a:srcRect l="10793" t="9838" r="5676" b="6632"/>
                          <a:stretch/>
                        </pic:blipFill>
                        <pic:spPr>
                          <a:xfrm>
                            <a:off x="0" y="0"/>
                            <a:ext cx="1756000" cy="1909650"/>
                          </a:xfrm>
                          <a:prstGeom prst="rect">
                            <a:avLst/>
                          </a:prstGeom>
                        </pic:spPr>
                      </pic:pic>
                    </a:graphicData>
                  </a:graphic>
                </wp:inline>
              </w:drawing>
            </w:r>
          </w:p>
          <w:p w14:paraId="35BA8C5D" w14:textId="77777777" w:rsidR="00D8760E" w:rsidRDefault="00D8760E" w:rsidP="00D8760E">
            <w:pPr>
              <w:spacing w:line="360" w:lineRule="auto"/>
              <w:jc w:val="center"/>
              <w:rPr>
                <w:rFonts w:ascii="Calibri" w:hAnsi="Calibri" w:cs="Calibri"/>
              </w:rPr>
            </w:pPr>
          </w:p>
          <w:p w14:paraId="7ED5B7D3" w14:textId="73E82E35" w:rsidR="00D8760E" w:rsidRDefault="00D8760E" w:rsidP="00D8760E">
            <w:pPr>
              <w:spacing w:line="360" w:lineRule="auto"/>
              <w:jc w:val="center"/>
              <w:rPr>
                <w:rFonts w:ascii="Calibri" w:hAnsi="Calibri" w:cs="Calibri"/>
              </w:rPr>
            </w:pPr>
            <w:r>
              <w:rPr>
                <w:rFonts w:ascii="Calibri" w:hAnsi="Calibri" w:cs="Calibri"/>
                <w:sz w:val="28"/>
                <w:szCs w:val="28"/>
              </w:rPr>
              <w:t>ELECTRICAL ENGINEER</w:t>
            </w:r>
          </w:p>
        </w:tc>
      </w:tr>
      <w:tr w:rsidR="00D8760E" w14:paraId="792D2D82" w14:textId="77777777" w:rsidTr="00D8760E">
        <w:trPr>
          <w:trHeight w:val="5497"/>
        </w:trPr>
        <w:tc>
          <w:tcPr>
            <w:tcW w:w="3548" w:type="dxa"/>
          </w:tcPr>
          <w:p w14:paraId="571B8E6F" w14:textId="77777777" w:rsidR="00D8760E" w:rsidRDefault="00D8760E" w:rsidP="00D8760E">
            <w:pPr>
              <w:jc w:val="center"/>
              <w:rPr>
                <w:rFonts w:ascii="Calibri" w:hAnsi="Calibri" w:cs="Calibri"/>
                <w:sz w:val="20"/>
                <w:szCs w:val="20"/>
              </w:rPr>
            </w:pPr>
          </w:p>
          <w:p w14:paraId="57341FA6" w14:textId="5148E57A" w:rsidR="00D8760E" w:rsidRPr="00D8760E" w:rsidRDefault="00D8760E" w:rsidP="00D8760E">
            <w:pPr>
              <w:jc w:val="center"/>
              <w:rPr>
                <w:rFonts w:ascii="Calibri" w:hAnsi="Calibri" w:cs="Calibri"/>
                <w:sz w:val="20"/>
                <w:szCs w:val="20"/>
              </w:rPr>
            </w:pPr>
            <w:r>
              <w:rPr>
                <w:rFonts w:ascii="Calibri" w:hAnsi="Calibri" w:cs="Calibri"/>
                <w:sz w:val="20"/>
                <w:szCs w:val="20"/>
              </w:rPr>
              <w:t xml:space="preserve">Someone who installs, services, and emergency repairs electrical lines in </w:t>
            </w:r>
            <w:r>
              <w:rPr>
                <w:rFonts w:ascii="Calibri" w:hAnsi="Calibri" w:cs="Calibri"/>
                <w:sz w:val="20"/>
                <w:szCs w:val="20"/>
              </w:rPr>
              <w:br/>
              <w:t xml:space="preserve">the case of lightning, wind, ice </w:t>
            </w:r>
            <w:r>
              <w:rPr>
                <w:rFonts w:ascii="Calibri" w:hAnsi="Calibri" w:cs="Calibri"/>
                <w:sz w:val="20"/>
                <w:szCs w:val="20"/>
              </w:rPr>
              <w:br/>
              <w:t>storm, or ground disruptions</w:t>
            </w:r>
            <w:r>
              <w:rPr>
                <w:rFonts w:ascii="Calibri" w:hAnsi="Calibri" w:cs="Calibri"/>
                <w:sz w:val="20"/>
                <w:szCs w:val="20"/>
              </w:rPr>
              <w:br/>
            </w:r>
          </w:p>
          <w:p w14:paraId="05AF0FA8" w14:textId="77777777" w:rsidR="00D8760E" w:rsidRDefault="00D8760E" w:rsidP="00D8760E">
            <w:pPr>
              <w:spacing w:line="360" w:lineRule="auto"/>
              <w:jc w:val="center"/>
              <w:rPr>
                <w:rFonts w:ascii="Calibri" w:hAnsi="Calibri" w:cs="Calibri"/>
              </w:rPr>
            </w:pPr>
            <w:r>
              <w:rPr>
                <w:noProof/>
              </w:rPr>
              <w:drawing>
                <wp:inline distT="0" distB="0" distL="0" distR="0" wp14:anchorId="387D7768" wp14:editId="3B966BE1">
                  <wp:extent cx="1617708" cy="2175793"/>
                  <wp:effectExtent l="0" t="0" r="0" b="0"/>
                  <wp:docPr id="1470335895" name="Picture 147033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35895" name="Picture 1470335895"/>
                          <pic:cNvPicPr/>
                        </pic:nvPicPr>
                        <pic:blipFill rotWithShape="1">
                          <a:blip r:embed="rId34" cstate="print">
                            <a:extLst>
                              <a:ext uri="{28A0092B-C50C-407E-A947-70E740481C1C}">
                                <a14:useLocalDpi xmlns:a14="http://schemas.microsoft.com/office/drawing/2010/main" val="0"/>
                              </a:ext>
                            </a:extLst>
                          </a:blip>
                          <a:srcRect t="8243"/>
                          <a:stretch/>
                        </pic:blipFill>
                        <pic:spPr bwMode="auto">
                          <a:xfrm>
                            <a:off x="0" y="0"/>
                            <a:ext cx="1639674" cy="2205337"/>
                          </a:xfrm>
                          <a:prstGeom prst="rect">
                            <a:avLst/>
                          </a:prstGeom>
                          <a:ln>
                            <a:noFill/>
                          </a:ln>
                          <a:extLst>
                            <a:ext uri="{53640926-AAD7-44D8-BBD7-CCE9431645EC}">
                              <a14:shadowObscured xmlns:a14="http://schemas.microsoft.com/office/drawing/2010/main"/>
                            </a:ext>
                          </a:extLst>
                        </pic:spPr>
                      </pic:pic>
                    </a:graphicData>
                  </a:graphic>
                </wp:inline>
              </w:drawing>
            </w:r>
          </w:p>
          <w:p w14:paraId="7F126B7F" w14:textId="6DC701EE" w:rsidR="00D8760E" w:rsidRDefault="00D8760E" w:rsidP="00D8760E">
            <w:pPr>
              <w:spacing w:line="360" w:lineRule="auto"/>
              <w:jc w:val="center"/>
              <w:rPr>
                <w:rFonts w:ascii="Calibri" w:hAnsi="Calibri" w:cs="Calibri"/>
              </w:rPr>
            </w:pPr>
            <w:r>
              <w:rPr>
                <w:rFonts w:ascii="Calibri" w:hAnsi="Calibri" w:cs="Calibri"/>
                <w:sz w:val="28"/>
                <w:szCs w:val="28"/>
              </w:rPr>
              <w:t>LINEWORKER</w:t>
            </w:r>
          </w:p>
        </w:tc>
        <w:tc>
          <w:tcPr>
            <w:tcW w:w="3549" w:type="dxa"/>
          </w:tcPr>
          <w:p w14:paraId="7116EA04" w14:textId="77777777" w:rsidR="00D8760E" w:rsidRDefault="00D8760E" w:rsidP="00D8760E">
            <w:pPr>
              <w:jc w:val="center"/>
              <w:rPr>
                <w:rFonts w:ascii="Calibri" w:hAnsi="Calibri" w:cs="Calibri"/>
                <w:sz w:val="20"/>
                <w:szCs w:val="20"/>
              </w:rPr>
            </w:pPr>
          </w:p>
          <w:p w14:paraId="171CA0E7" w14:textId="32B7D7DA" w:rsidR="00D8760E" w:rsidRPr="00D8760E" w:rsidRDefault="00CE1AD0" w:rsidP="00D8760E">
            <w:pPr>
              <w:jc w:val="center"/>
              <w:rPr>
                <w:rFonts w:ascii="Calibri" w:hAnsi="Calibri" w:cs="Calibri"/>
                <w:sz w:val="20"/>
                <w:szCs w:val="20"/>
              </w:rPr>
            </w:pPr>
            <w:r>
              <w:rPr>
                <w:rFonts w:ascii="Calibri" w:hAnsi="Calibri" w:cs="Calibri"/>
                <w:sz w:val="20"/>
                <w:szCs w:val="20"/>
              </w:rPr>
              <w:t xml:space="preserve">Someone who specializes in </w:t>
            </w:r>
            <w:r>
              <w:rPr>
                <w:rFonts w:ascii="Calibri" w:hAnsi="Calibri" w:cs="Calibri"/>
                <w:sz w:val="20"/>
                <w:szCs w:val="20"/>
              </w:rPr>
              <w:br/>
              <w:t xml:space="preserve">electrical wiring of buildings, transmission lines, stationary </w:t>
            </w:r>
            <w:r>
              <w:rPr>
                <w:rFonts w:ascii="Calibri" w:hAnsi="Calibri" w:cs="Calibri"/>
                <w:sz w:val="20"/>
                <w:szCs w:val="20"/>
              </w:rPr>
              <w:br/>
              <w:t>machines, and related equipment</w:t>
            </w:r>
            <w:r w:rsidR="00D8760E">
              <w:rPr>
                <w:rFonts w:ascii="Calibri" w:hAnsi="Calibri" w:cs="Calibri"/>
                <w:sz w:val="20"/>
                <w:szCs w:val="20"/>
              </w:rPr>
              <w:br/>
            </w:r>
          </w:p>
          <w:p w14:paraId="405584BA" w14:textId="77777777" w:rsidR="00D8760E" w:rsidRDefault="00D8760E" w:rsidP="00D8760E">
            <w:pPr>
              <w:spacing w:line="360" w:lineRule="auto"/>
              <w:jc w:val="center"/>
              <w:rPr>
                <w:rFonts w:ascii="Calibri" w:hAnsi="Calibri" w:cs="Calibri"/>
              </w:rPr>
            </w:pPr>
            <w:r>
              <w:rPr>
                <w:noProof/>
              </w:rPr>
              <w:drawing>
                <wp:inline distT="0" distB="0" distL="0" distR="0" wp14:anchorId="5D972EE3" wp14:editId="53B15B8D">
                  <wp:extent cx="1828353" cy="1918335"/>
                  <wp:effectExtent l="0" t="0" r="635" b="0"/>
                  <wp:docPr id="870315086" name="Picture 87031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5086" name="Picture 870315086"/>
                          <pic:cNvPicPr/>
                        </pic:nvPicPr>
                        <pic:blipFill rotWithShape="1">
                          <a:blip r:embed="rId35" cstate="print">
                            <a:extLst>
                              <a:ext uri="{28A0092B-C50C-407E-A947-70E740481C1C}">
                                <a14:useLocalDpi xmlns:a14="http://schemas.microsoft.com/office/drawing/2010/main" val="0"/>
                              </a:ext>
                            </a:extLst>
                          </a:blip>
                          <a:srcRect t="7742" r="9832"/>
                          <a:stretch/>
                        </pic:blipFill>
                        <pic:spPr bwMode="auto">
                          <a:xfrm>
                            <a:off x="0" y="0"/>
                            <a:ext cx="1840540" cy="1931122"/>
                          </a:xfrm>
                          <a:prstGeom prst="rect">
                            <a:avLst/>
                          </a:prstGeom>
                          <a:ln>
                            <a:noFill/>
                          </a:ln>
                          <a:extLst>
                            <a:ext uri="{53640926-AAD7-44D8-BBD7-CCE9431645EC}">
                              <a14:shadowObscured xmlns:a14="http://schemas.microsoft.com/office/drawing/2010/main"/>
                            </a:ext>
                          </a:extLst>
                        </pic:spPr>
                      </pic:pic>
                    </a:graphicData>
                  </a:graphic>
                </wp:inline>
              </w:drawing>
            </w:r>
          </w:p>
          <w:p w14:paraId="2BD1A000" w14:textId="77777777" w:rsidR="00D8760E" w:rsidRDefault="00D8760E" w:rsidP="00D8760E">
            <w:pPr>
              <w:spacing w:line="360" w:lineRule="auto"/>
              <w:jc w:val="center"/>
              <w:rPr>
                <w:rFonts w:ascii="Calibri" w:hAnsi="Calibri" w:cs="Calibri"/>
              </w:rPr>
            </w:pPr>
          </w:p>
          <w:p w14:paraId="00B2E71E" w14:textId="443A915D" w:rsidR="00D8760E" w:rsidRDefault="00D8760E" w:rsidP="00D8760E">
            <w:pPr>
              <w:spacing w:line="360" w:lineRule="auto"/>
              <w:jc w:val="center"/>
              <w:rPr>
                <w:rFonts w:ascii="Calibri" w:hAnsi="Calibri" w:cs="Calibri"/>
              </w:rPr>
            </w:pPr>
            <w:r>
              <w:rPr>
                <w:rFonts w:ascii="Calibri" w:hAnsi="Calibri" w:cs="Calibri"/>
                <w:sz w:val="28"/>
                <w:szCs w:val="28"/>
              </w:rPr>
              <w:t>ELECTRICIAN</w:t>
            </w:r>
          </w:p>
        </w:tc>
        <w:tc>
          <w:tcPr>
            <w:tcW w:w="3549" w:type="dxa"/>
          </w:tcPr>
          <w:p w14:paraId="5A71895E" w14:textId="77777777" w:rsidR="00D8760E" w:rsidRDefault="00D8760E" w:rsidP="00D8760E">
            <w:pPr>
              <w:jc w:val="center"/>
              <w:rPr>
                <w:rFonts w:ascii="Calibri" w:hAnsi="Calibri" w:cs="Calibri"/>
                <w:sz w:val="20"/>
                <w:szCs w:val="20"/>
              </w:rPr>
            </w:pPr>
          </w:p>
          <w:p w14:paraId="50AFD2F5" w14:textId="7833069D" w:rsidR="00D8760E" w:rsidRPr="00D8760E" w:rsidRDefault="00CE1AD0" w:rsidP="00D8760E">
            <w:pPr>
              <w:jc w:val="center"/>
              <w:rPr>
                <w:rFonts w:ascii="Calibri" w:hAnsi="Calibri" w:cs="Calibri"/>
                <w:sz w:val="20"/>
                <w:szCs w:val="20"/>
              </w:rPr>
            </w:pPr>
            <w:r>
              <w:rPr>
                <w:rFonts w:ascii="Calibri" w:hAnsi="Calibri" w:cs="Calibri"/>
                <w:sz w:val="20"/>
                <w:szCs w:val="20"/>
              </w:rPr>
              <w:t xml:space="preserve">Someone who is responsible for controlling and monitoring all of the equipment found in power plants, such as boilers, </w:t>
            </w:r>
            <w:proofErr w:type="gramStart"/>
            <w:r>
              <w:rPr>
                <w:rFonts w:ascii="Calibri" w:hAnsi="Calibri" w:cs="Calibri"/>
                <w:sz w:val="20"/>
                <w:szCs w:val="20"/>
              </w:rPr>
              <w:t>turbines</w:t>
            </w:r>
            <w:proofErr w:type="gramEnd"/>
            <w:r>
              <w:rPr>
                <w:rFonts w:ascii="Calibri" w:hAnsi="Calibri" w:cs="Calibri"/>
                <w:sz w:val="20"/>
                <w:szCs w:val="20"/>
              </w:rPr>
              <w:t xml:space="preserve"> and generators</w:t>
            </w:r>
            <w:r w:rsidR="00D8760E">
              <w:rPr>
                <w:rFonts w:ascii="Calibri" w:hAnsi="Calibri" w:cs="Calibri"/>
                <w:sz w:val="20"/>
                <w:szCs w:val="20"/>
              </w:rPr>
              <w:br/>
            </w:r>
          </w:p>
          <w:p w14:paraId="043CEBDB" w14:textId="77777777" w:rsidR="00D8760E" w:rsidRDefault="00D8760E" w:rsidP="00D8760E">
            <w:pPr>
              <w:spacing w:line="360" w:lineRule="auto"/>
              <w:jc w:val="center"/>
              <w:rPr>
                <w:rFonts w:ascii="Calibri" w:hAnsi="Calibri" w:cs="Calibri"/>
              </w:rPr>
            </w:pPr>
            <w:r>
              <w:rPr>
                <w:noProof/>
              </w:rPr>
              <w:drawing>
                <wp:inline distT="0" distB="0" distL="0" distR="0" wp14:anchorId="63095FD8" wp14:editId="4BA01974">
                  <wp:extent cx="1675765" cy="1918607"/>
                  <wp:effectExtent l="0" t="0" r="635" b="0"/>
                  <wp:docPr id="671507518" name="Picture 67150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07518" name="Picture 671507518"/>
                          <pic:cNvPicPr/>
                        </pic:nvPicPr>
                        <pic:blipFill rotWithShape="1">
                          <a:blip r:embed="rId36">
                            <a:extLst>
                              <a:ext uri="{28A0092B-C50C-407E-A947-70E740481C1C}">
                                <a14:useLocalDpi xmlns:a14="http://schemas.microsoft.com/office/drawing/2010/main" val="0"/>
                              </a:ext>
                            </a:extLst>
                          </a:blip>
                          <a:srcRect t="8529" b="14347"/>
                          <a:stretch/>
                        </pic:blipFill>
                        <pic:spPr bwMode="auto">
                          <a:xfrm>
                            <a:off x="0" y="0"/>
                            <a:ext cx="1715526" cy="1964130"/>
                          </a:xfrm>
                          <a:prstGeom prst="rect">
                            <a:avLst/>
                          </a:prstGeom>
                          <a:ln>
                            <a:noFill/>
                          </a:ln>
                          <a:extLst>
                            <a:ext uri="{53640926-AAD7-44D8-BBD7-CCE9431645EC}">
                              <a14:shadowObscured xmlns:a14="http://schemas.microsoft.com/office/drawing/2010/main"/>
                            </a:ext>
                          </a:extLst>
                        </pic:spPr>
                      </pic:pic>
                    </a:graphicData>
                  </a:graphic>
                </wp:inline>
              </w:drawing>
            </w:r>
          </w:p>
          <w:p w14:paraId="3030E4C9" w14:textId="77777777" w:rsidR="00D8760E" w:rsidRDefault="00D8760E" w:rsidP="00D8760E">
            <w:pPr>
              <w:spacing w:line="360" w:lineRule="auto"/>
              <w:jc w:val="center"/>
              <w:rPr>
                <w:rFonts w:ascii="Calibri" w:hAnsi="Calibri" w:cs="Calibri"/>
              </w:rPr>
            </w:pPr>
          </w:p>
          <w:p w14:paraId="6A5926AA" w14:textId="4F0FB976" w:rsidR="00D8760E" w:rsidRDefault="00D8760E" w:rsidP="00D8760E">
            <w:pPr>
              <w:spacing w:line="360" w:lineRule="auto"/>
              <w:jc w:val="center"/>
              <w:rPr>
                <w:rFonts w:ascii="Calibri" w:hAnsi="Calibri" w:cs="Calibri"/>
              </w:rPr>
            </w:pPr>
            <w:r>
              <w:rPr>
                <w:rFonts w:ascii="Calibri" w:hAnsi="Calibri" w:cs="Calibri"/>
                <w:sz w:val="28"/>
                <w:szCs w:val="28"/>
              </w:rPr>
              <w:t>POWER PLANT TECHNICIAN</w:t>
            </w:r>
          </w:p>
        </w:tc>
      </w:tr>
    </w:tbl>
    <w:p w14:paraId="397119FC" w14:textId="77777777" w:rsidR="009D02B0" w:rsidRDefault="009D02B0" w:rsidP="00EB7911">
      <w:pPr>
        <w:spacing w:line="240" w:lineRule="auto"/>
        <w:rPr>
          <w:rFonts w:ascii="Calibri" w:hAnsi="Calibri" w:cs="Calibri"/>
          <w:b/>
          <w:bCs/>
          <w:color w:val="323E48"/>
          <w:sz w:val="26"/>
          <w:szCs w:val="26"/>
        </w:rPr>
        <w:sectPr w:rsidR="009D02B0" w:rsidSect="002112F5">
          <w:headerReference w:type="default" r:id="rId37"/>
          <w:footerReference w:type="default" r:id="rId38"/>
          <w:headerReference w:type="first" r:id="rId39"/>
          <w:pgSz w:w="12240" w:h="15840"/>
          <w:pgMar w:top="1771" w:right="720" w:bottom="1440" w:left="864" w:header="576" w:footer="288" w:gutter="0"/>
          <w:cols w:space="720"/>
          <w:titlePg/>
        </w:sectPr>
      </w:pPr>
    </w:p>
    <w:p w14:paraId="49E28505" w14:textId="5F478FB5" w:rsidR="00EB7911" w:rsidRPr="00EB7911" w:rsidRDefault="00EB7911" w:rsidP="00EB7911">
      <w:pPr>
        <w:rPr>
          <w:rFonts w:ascii="Calibri" w:hAnsi="Calibri" w:cs="Calibri"/>
          <w:color w:val="323E48"/>
          <w:sz w:val="26"/>
          <w:szCs w:val="26"/>
        </w:rPr>
      </w:pPr>
      <w:r w:rsidRPr="00EB7911">
        <w:rPr>
          <w:rFonts w:ascii="Calibri" w:hAnsi="Calibri" w:cs="Calibri"/>
          <w:color w:val="323E48"/>
          <w:sz w:val="26"/>
          <w:szCs w:val="26"/>
        </w:rPr>
        <w:lastRenderedPageBreak/>
        <w:t>Name __________________</w:t>
      </w:r>
      <w:r>
        <w:rPr>
          <w:rFonts w:ascii="Calibri" w:hAnsi="Calibri" w:cs="Calibri"/>
          <w:color w:val="323E48"/>
          <w:sz w:val="26"/>
          <w:szCs w:val="26"/>
        </w:rPr>
        <w:t>___________________________</w:t>
      </w:r>
    </w:p>
    <w:p w14:paraId="2A3424D8" w14:textId="2206629D" w:rsidR="00EB7911" w:rsidRPr="00061C5D" w:rsidRDefault="00EB7911" w:rsidP="00EB7911">
      <w:pPr>
        <w:spacing w:line="240" w:lineRule="auto"/>
        <w:jc w:val="center"/>
        <w:rPr>
          <w:rFonts w:ascii="Calibri" w:hAnsi="Calibri" w:cs="Calibri"/>
          <w:b/>
          <w:bCs/>
          <w:color w:val="323E48"/>
          <w:sz w:val="40"/>
          <w:szCs w:val="40"/>
        </w:rPr>
      </w:pPr>
      <w:r>
        <w:rPr>
          <w:rFonts w:ascii="Calibri" w:hAnsi="Calibri" w:cs="Calibri"/>
          <w:b/>
          <w:bCs/>
          <w:color w:val="323E48"/>
          <w:sz w:val="40"/>
          <w:szCs w:val="40"/>
        </w:rPr>
        <w:br/>
        <w:t>Electricity’s Journey from Producer to Consumer</w:t>
      </w:r>
    </w:p>
    <w:p w14:paraId="15151F03" w14:textId="77777777" w:rsidR="00D8760E" w:rsidRDefault="00D8760E" w:rsidP="00C135FD">
      <w:pPr>
        <w:spacing w:line="360" w:lineRule="auto"/>
        <w:jc w:val="center"/>
        <w:rPr>
          <w:rFonts w:ascii="Calibri" w:hAnsi="Calibri" w:cs="Calibri"/>
        </w:rPr>
      </w:pPr>
    </w:p>
    <w:p w14:paraId="3EF9627B" w14:textId="4B837812" w:rsidR="00E40324" w:rsidRDefault="00E40324" w:rsidP="00E40324">
      <w:pPr>
        <w:rPr>
          <w:rFonts w:ascii="Calibri" w:hAnsi="Calibri" w:cs="Calibri"/>
          <w:sz w:val="28"/>
          <w:szCs w:val="28"/>
        </w:rPr>
      </w:pPr>
      <w:r w:rsidRPr="00E40324">
        <w:rPr>
          <w:rFonts w:ascii="Calibri" w:hAnsi="Calibri" w:cs="Calibri"/>
          <w:sz w:val="28"/>
          <w:szCs w:val="28"/>
        </w:rPr>
        <w:t xml:space="preserve">Part 1 Directions: Write an </w:t>
      </w:r>
      <w:r w:rsidRPr="00E40324">
        <w:rPr>
          <w:rFonts w:ascii="Calibri" w:hAnsi="Calibri" w:cs="Calibri"/>
          <w:b/>
          <w:bCs/>
          <w:sz w:val="28"/>
          <w:szCs w:val="28"/>
        </w:rPr>
        <w:t>N</w:t>
      </w:r>
      <w:r w:rsidRPr="00E40324">
        <w:rPr>
          <w:rFonts w:ascii="Calibri" w:hAnsi="Calibri" w:cs="Calibri"/>
          <w:sz w:val="28"/>
          <w:szCs w:val="28"/>
        </w:rPr>
        <w:t xml:space="preserve"> in the box above any image below that shows a </w:t>
      </w:r>
      <w:r w:rsidRPr="00E40324">
        <w:rPr>
          <w:rFonts w:ascii="Calibri" w:hAnsi="Calibri" w:cs="Calibri"/>
          <w:b/>
          <w:bCs/>
          <w:sz w:val="28"/>
          <w:szCs w:val="28"/>
        </w:rPr>
        <w:t>NATURAL RESOURCE</w:t>
      </w:r>
      <w:r w:rsidRPr="00E40324">
        <w:rPr>
          <w:rFonts w:ascii="Calibri" w:hAnsi="Calibri" w:cs="Calibri"/>
          <w:sz w:val="28"/>
          <w:szCs w:val="28"/>
        </w:rPr>
        <w:t xml:space="preserve">, and </w:t>
      </w:r>
      <w:r w:rsidRPr="00E40324">
        <w:rPr>
          <w:rFonts w:ascii="Calibri" w:hAnsi="Calibri" w:cs="Calibri"/>
          <w:b/>
          <w:bCs/>
          <w:sz w:val="28"/>
          <w:szCs w:val="28"/>
        </w:rPr>
        <w:t>H</w:t>
      </w:r>
      <w:r w:rsidRPr="00E40324">
        <w:rPr>
          <w:rFonts w:ascii="Calibri" w:hAnsi="Calibri" w:cs="Calibri"/>
          <w:sz w:val="28"/>
          <w:szCs w:val="28"/>
        </w:rPr>
        <w:t xml:space="preserve"> above an image of a </w:t>
      </w:r>
      <w:r w:rsidRPr="00E40324">
        <w:rPr>
          <w:rFonts w:ascii="Calibri" w:hAnsi="Calibri" w:cs="Calibri"/>
          <w:b/>
          <w:bCs/>
          <w:sz w:val="28"/>
          <w:szCs w:val="28"/>
        </w:rPr>
        <w:t>HUMAN</w:t>
      </w:r>
      <w:r w:rsidRPr="00E40324">
        <w:rPr>
          <w:rFonts w:ascii="Calibri" w:hAnsi="Calibri" w:cs="Calibri"/>
          <w:sz w:val="28"/>
          <w:szCs w:val="28"/>
        </w:rPr>
        <w:t xml:space="preserve"> resource, and a </w:t>
      </w:r>
      <w:r w:rsidRPr="00E40324">
        <w:rPr>
          <w:rFonts w:ascii="Calibri" w:hAnsi="Calibri" w:cs="Calibri"/>
          <w:b/>
          <w:bCs/>
          <w:sz w:val="28"/>
          <w:szCs w:val="28"/>
        </w:rPr>
        <w:t>CG</w:t>
      </w:r>
      <w:r w:rsidRPr="00E40324">
        <w:rPr>
          <w:rFonts w:ascii="Calibri" w:hAnsi="Calibri" w:cs="Calibri"/>
          <w:sz w:val="28"/>
          <w:szCs w:val="28"/>
        </w:rPr>
        <w:t xml:space="preserve"> above a </w:t>
      </w:r>
      <w:r w:rsidRPr="00E40324">
        <w:rPr>
          <w:rFonts w:ascii="Calibri" w:hAnsi="Calibri" w:cs="Calibri"/>
          <w:b/>
          <w:bCs/>
          <w:sz w:val="28"/>
          <w:szCs w:val="28"/>
        </w:rPr>
        <w:t>CAPITAL GOOD</w:t>
      </w:r>
      <w:r w:rsidRPr="00E40324">
        <w:rPr>
          <w:rFonts w:ascii="Calibri" w:hAnsi="Calibri" w:cs="Calibri"/>
          <w:sz w:val="28"/>
          <w:szCs w:val="28"/>
        </w:rPr>
        <w:t>.</w:t>
      </w:r>
    </w:p>
    <w:p w14:paraId="22A4D488" w14:textId="1502ADF8" w:rsidR="00E40324" w:rsidRDefault="00E40324" w:rsidP="00E40324">
      <w:pPr>
        <w:rPr>
          <w:rFonts w:ascii="Calibri" w:hAnsi="Calibri" w:cs="Calibri"/>
          <w:sz w:val="28"/>
          <w:szCs w:val="28"/>
        </w:rPr>
      </w:pPr>
      <w:r>
        <w:rPr>
          <w:noProof/>
        </w:rPr>
        <w:drawing>
          <wp:inline distT="0" distB="0" distL="0" distR="0" wp14:anchorId="1B5B8851" wp14:editId="1F0930FC">
            <wp:extent cx="6380475" cy="1738993"/>
            <wp:effectExtent l="0" t="0" r="0" b="1270"/>
            <wp:docPr id="744687988" name="Picture 74468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28464" b="48125"/>
                    <a:stretch/>
                  </pic:blipFill>
                  <pic:spPr bwMode="auto">
                    <a:xfrm>
                      <a:off x="0" y="0"/>
                      <a:ext cx="6381748" cy="1739340"/>
                    </a:xfrm>
                    <a:prstGeom prst="rect">
                      <a:avLst/>
                    </a:prstGeom>
                    <a:ln>
                      <a:noFill/>
                    </a:ln>
                    <a:extLst>
                      <a:ext uri="{53640926-AAD7-44D8-BBD7-CCE9431645EC}">
                        <a14:shadowObscured xmlns:a14="http://schemas.microsoft.com/office/drawing/2010/main"/>
                      </a:ext>
                    </a:extLst>
                  </pic:spPr>
                </pic:pic>
              </a:graphicData>
            </a:graphic>
          </wp:inline>
        </w:drawing>
      </w:r>
    </w:p>
    <w:p w14:paraId="64537737" w14:textId="6A894B84" w:rsidR="00E40324" w:rsidRDefault="00E40324" w:rsidP="00E40324">
      <w:pPr>
        <w:rPr>
          <w:rFonts w:ascii="Calibri" w:hAnsi="Calibri" w:cs="Calibri"/>
          <w:sz w:val="28"/>
          <w:szCs w:val="28"/>
        </w:rPr>
      </w:pPr>
    </w:p>
    <w:p w14:paraId="099211B4" w14:textId="57059DB7" w:rsidR="00E40324" w:rsidRDefault="00E40324" w:rsidP="00E40324">
      <w:pPr>
        <w:rPr>
          <w:rFonts w:ascii="Calibri" w:hAnsi="Calibri" w:cs="Calibri"/>
          <w:sz w:val="28"/>
          <w:szCs w:val="28"/>
        </w:rPr>
      </w:pPr>
      <w:r w:rsidRPr="00E40324">
        <w:rPr>
          <w:rFonts w:ascii="Calibri" w:hAnsi="Calibri" w:cs="Calibri"/>
          <w:sz w:val="28"/>
          <w:szCs w:val="28"/>
        </w:rPr>
        <w:t xml:space="preserve">Part </w:t>
      </w:r>
      <w:r>
        <w:rPr>
          <w:rFonts w:ascii="Calibri" w:hAnsi="Calibri" w:cs="Calibri"/>
          <w:sz w:val="28"/>
          <w:szCs w:val="28"/>
        </w:rPr>
        <w:t>2</w:t>
      </w:r>
      <w:r w:rsidRPr="00E40324">
        <w:rPr>
          <w:rFonts w:ascii="Calibri" w:hAnsi="Calibri" w:cs="Calibri"/>
          <w:sz w:val="28"/>
          <w:szCs w:val="28"/>
        </w:rPr>
        <w:t xml:space="preserve"> Directions: </w:t>
      </w:r>
      <w:r>
        <w:rPr>
          <w:rFonts w:ascii="Calibri" w:hAnsi="Calibri" w:cs="Calibri"/>
          <w:sz w:val="28"/>
          <w:szCs w:val="28"/>
        </w:rPr>
        <w:t xml:space="preserve">Electrician Eddie wants to share the process of getting electricity from a producer (electric company) to the consumers (household and businesses). </w:t>
      </w:r>
      <w:r>
        <w:rPr>
          <w:rFonts w:ascii="Calibri" w:hAnsi="Calibri" w:cs="Calibri"/>
          <w:sz w:val="28"/>
          <w:szCs w:val="28"/>
        </w:rPr>
        <w:br/>
        <w:t xml:space="preserve">He’s got a few of steps mixed up. Write the correct sequence number in front of each step. </w:t>
      </w:r>
      <w:r>
        <w:rPr>
          <w:rFonts w:ascii="Calibri" w:hAnsi="Calibri" w:cs="Calibri"/>
          <w:sz w:val="28"/>
          <w:szCs w:val="28"/>
        </w:rPr>
        <w:br/>
        <w:t xml:space="preserve">A few are done for you. </w:t>
      </w:r>
    </w:p>
    <w:p w14:paraId="1A73B2E8" w14:textId="4E9DFA8F" w:rsidR="00E40324" w:rsidRDefault="00E40324" w:rsidP="00E40324">
      <w:pPr>
        <w:rPr>
          <w:rFonts w:ascii="Calibri" w:hAnsi="Calibri" w:cs="Calibri"/>
          <w:sz w:val="28"/>
          <w:szCs w:val="28"/>
        </w:rPr>
      </w:pPr>
    </w:p>
    <w:p w14:paraId="04614081" w14:textId="2E83F59E" w:rsidR="00E40324" w:rsidRPr="00F206ED" w:rsidRDefault="00087684" w:rsidP="00AE1D47">
      <w:pPr>
        <w:ind w:left="1170" w:hanging="1170"/>
        <w:rPr>
          <w:rFonts w:ascii="Calibri" w:hAnsi="Calibri" w:cs="Calibri"/>
          <w:sz w:val="24"/>
          <w:szCs w:val="24"/>
        </w:rPr>
      </w:pPr>
      <w:r>
        <w:rPr>
          <w:noProof/>
        </w:rPr>
        <mc:AlternateContent>
          <mc:Choice Requires="wps">
            <w:drawing>
              <wp:anchor distT="0" distB="0" distL="114300" distR="114300" simplePos="0" relativeHeight="251659264" behindDoc="0" locked="0" layoutInCell="1" allowOverlap="1" wp14:anchorId="6593D296" wp14:editId="16D61F0D">
                <wp:simplePos x="0" y="0"/>
                <wp:positionH relativeFrom="column">
                  <wp:posOffset>308806</wp:posOffset>
                </wp:positionH>
                <wp:positionV relativeFrom="paragraph">
                  <wp:posOffset>332105</wp:posOffset>
                </wp:positionV>
                <wp:extent cx="277791" cy="375557"/>
                <wp:effectExtent l="0" t="0" r="0" b="0"/>
                <wp:wrapNone/>
                <wp:docPr id="2105388484"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519585D7" w14:textId="725F3F3A" w:rsidR="00087684" w:rsidRPr="00CF3A3C" w:rsidRDefault="00087684" w:rsidP="00087684">
                            <w:pPr>
                              <w:jc w:val="center"/>
                              <w:rPr>
                                <w:sz w:val="32"/>
                                <w:szCs w:val="32"/>
                                <w:lang w:val="en-US"/>
                              </w:rPr>
                            </w:pPr>
                            <w:r w:rsidRPr="00CF3A3C">
                              <w:rPr>
                                <w:sz w:val="32"/>
                                <w:szCs w:val="3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3D296" id="_x0000_t202" coordsize="21600,21600" o:spt="202" path="m,l,21600r21600,l21600,xe">
                <v:stroke joinstyle="miter"/>
                <v:path gradientshapeok="t" o:connecttype="rect"/>
              </v:shapetype>
              <v:shape id="Text Box 1" o:spid="_x0000_s1026" type="#_x0000_t202" style="position:absolute;left:0;text-align:left;margin-left:24.3pt;margin-top:26.15pt;width:21.8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QVFgIAACsEAAAOAAAAZHJzL2Uyb0RvYy54bWysU8tu2zAQvBfoPxC815IdO0oEy4GbwEUB&#10;IwngFDnTFGkJoLgsSVtyv75LSn4g7anoZbXkrvYxM5w/dI0iB2FdDbqg41FKidAcylrvCvrjbfXl&#10;jhLnmS6ZAi0KehSOPiw+f5q3JhcTqECVwhIsol3emoJW3ps8SRyvRMPcCIzQGJRgG+bxaHdJaVmL&#10;1RuVTNL0NmnBlsYCF87h7VMfpItYX0rB/YuUTniiCoqz+WhttNtgk8Wc5TvLTFXzYQz2D1M0rNbY&#10;9FzqiXlG9rb+o1RTcwsOpB9xaBKQsuYi7oDbjNMP22wqZkTcBcFx5gyT+39l+fNhY14t8d1X6JDA&#10;AEhrXO7wMuzTSduEL05KMI4QHs+wic4TjpeTLMvux5RwDN1ks9ksC1WSy8/GOv9NQEOCU1CLrESw&#10;2GHtfJ96Sgm9NKxqpSIzSpO2oLc3szT+cI5gcaWxx2XU4Plu2w3zb6E84loWesad4asam6+Z86/M&#10;IsW4CcrWv6CRCrAJDB4lFdhff7sP+Yg8RilpUTIFdT/3zApK1HeNnNyPp9OgsXiYzrIJHux1ZHsd&#10;0fvmEVCVCBxOF92Q79XJlRaad1T3MnTFENMcexfUn9xH3wsZXwcXy2VMQlUZ5td6Y3goHeAM0L51&#10;78yaAX+PxD3DSVws/0BDn9sTsdx7kHXkKADcozrgjoqMLA+vJ0j++hyzLm988RsAAP//AwBQSwME&#10;FAAGAAgAAAAhAL0wkVzgAAAACAEAAA8AAABkcnMvZG93bnJldi54bWxMj8FKw0AQhu+C77CM4M1u&#10;EtsSYzalBIogemjtxdskO02C2d2Y3bbRp3d6qqdh+D/++SZfTaYXJxp956yCeBaBIFs73dlGwf5j&#10;85CC8AGtxt5ZUvBDHlbF7U2OmXZnu6XTLjSCS6zPUEEbwpBJ6euWDPqZG8hydnCjwcDr2Eg94pnL&#10;TS+TKFpKg53lCy0OVLZUf+2ORsFruXnHbZWY9LcvX94O6+F7/7lQ6v5uWj+DCDSFKwwXfVaHgp0q&#10;d7Tai17BPF0yqWCRPILg/OkyK+bieA6yyOX/B4o/AAAA//8DAFBLAQItABQABgAIAAAAIQC2gziS&#10;/gAAAOEBAAATAAAAAAAAAAAAAAAAAAAAAABbQ29udGVudF9UeXBlc10ueG1sUEsBAi0AFAAGAAgA&#10;AAAhADj9If/WAAAAlAEAAAsAAAAAAAAAAAAAAAAALwEAAF9yZWxzLy5yZWxzUEsBAi0AFAAGAAgA&#10;AAAhACi0BBUWAgAAKwQAAA4AAAAAAAAAAAAAAAAALgIAAGRycy9lMm9Eb2MueG1sUEsBAi0AFAAG&#10;AAgAAAAhAL0wkVzgAAAACAEAAA8AAAAAAAAAAAAAAAAAcAQAAGRycy9kb3ducmV2LnhtbFBLBQYA&#10;AAAABAAEAPMAAAB9BQAAAAA=&#10;" filled="f" stroked="f" strokeweight=".5pt">
                <v:textbox>
                  <w:txbxContent>
                    <w:p w14:paraId="519585D7" w14:textId="725F3F3A" w:rsidR="00087684" w:rsidRPr="00CF3A3C" w:rsidRDefault="00087684" w:rsidP="00087684">
                      <w:pPr>
                        <w:jc w:val="center"/>
                        <w:rPr>
                          <w:sz w:val="32"/>
                          <w:szCs w:val="32"/>
                          <w:lang w:val="en-US"/>
                        </w:rPr>
                      </w:pPr>
                      <w:r w:rsidRPr="00CF3A3C">
                        <w:rPr>
                          <w:sz w:val="32"/>
                          <w:szCs w:val="32"/>
                          <w:lang w:val="en-US"/>
                        </w:rPr>
                        <w:t>1</w:t>
                      </w:r>
                    </w:p>
                  </w:txbxContent>
                </v:textbox>
              </v:shape>
            </w:pict>
          </mc:Fallback>
        </mc:AlternateContent>
      </w:r>
      <w:r w:rsidR="00E40324" w:rsidRPr="00F206ED">
        <w:rPr>
          <w:rFonts w:ascii="Calibri" w:hAnsi="Calibri" w:cs="Calibri"/>
          <w:sz w:val="24"/>
          <w:szCs w:val="24"/>
        </w:rPr>
        <w:t xml:space="preserve">Step ____ - </w:t>
      </w:r>
      <w:r w:rsidR="00AE1D47">
        <w:rPr>
          <w:rFonts w:ascii="Calibri" w:hAnsi="Calibri" w:cs="Calibri"/>
          <w:sz w:val="24"/>
          <w:szCs w:val="24"/>
        </w:rPr>
        <w:tab/>
      </w:r>
      <w:r w:rsidR="00E40324" w:rsidRPr="00F206ED">
        <w:rPr>
          <w:rFonts w:ascii="Calibri" w:hAnsi="Calibri" w:cs="Calibri"/>
          <w:sz w:val="24"/>
          <w:szCs w:val="24"/>
        </w:rPr>
        <w:t xml:space="preserve">The electricity goes to the </w:t>
      </w:r>
      <w:r w:rsidR="00E40324" w:rsidRPr="00AE1D47">
        <w:rPr>
          <w:rFonts w:ascii="Calibri" w:hAnsi="Calibri" w:cs="Calibri"/>
          <w:sz w:val="24"/>
          <w:szCs w:val="24"/>
          <w:u w:val="single"/>
        </w:rPr>
        <w:t>service panel</w:t>
      </w:r>
      <w:r w:rsidR="00E40324" w:rsidRPr="00F206ED">
        <w:rPr>
          <w:rFonts w:ascii="Calibri" w:hAnsi="Calibri" w:cs="Calibri"/>
          <w:sz w:val="24"/>
          <w:szCs w:val="24"/>
        </w:rPr>
        <w:t xml:space="preserve"> where breakers or fuses protect the wires inside your house (Never touch a service panel!)</w:t>
      </w:r>
    </w:p>
    <w:p w14:paraId="60B4970C" w14:textId="679E2E4F" w:rsidR="00E40324" w:rsidRPr="00E40324" w:rsidRDefault="00E40324" w:rsidP="00AE1D47">
      <w:pPr>
        <w:ind w:left="1170" w:hanging="1170"/>
        <w:rPr>
          <w:rFonts w:ascii="Calibri" w:hAnsi="Calibri" w:cs="Calibri"/>
          <w:sz w:val="24"/>
          <w:szCs w:val="24"/>
        </w:rPr>
      </w:pPr>
      <w:r w:rsidRPr="00E40324">
        <w:rPr>
          <w:rFonts w:ascii="Calibri" w:hAnsi="Calibri" w:cs="Calibri"/>
          <w:sz w:val="24"/>
          <w:szCs w:val="24"/>
        </w:rPr>
        <w:t xml:space="preserve">Step ____ - </w:t>
      </w:r>
      <w:r w:rsidR="00AE1D47">
        <w:rPr>
          <w:rFonts w:ascii="Calibri" w:hAnsi="Calibri" w:cs="Calibri"/>
          <w:sz w:val="24"/>
          <w:szCs w:val="24"/>
        </w:rPr>
        <w:tab/>
        <w:t xml:space="preserve">Electricity is produced at </w:t>
      </w:r>
      <w:r w:rsidR="00AE1D47" w:rsidRPr="00AE1D47">
        <w:rPr>
          <w:rFonts w:ascii="Calibri" w:hAnsi="Calibri" w:cs="Calibri"/>
          <w:sz w:val="24"/>
          <w:szCs w:val="24"/>
          <w:u w:val="single"/>
        </w:rPr>
        <w:t>generation stations</w:t>
      </w:r>
      <w:r w:rsidR="00AE1D47">
        <w:rPr>
          <w:rFonts w:ascii="Calibri" w:hAnsi="Calibri" w:cs="Calibri"/>
          <w:sz w:val="24"/>
          <w:szCs w:val="24"/>
        </w:rPr>
        <w:t>.</w:t>
      </w:r>
    </w:p>
    <w:p w14:paraId="0B139D3A" w14:textId="272D7ECB" w:rsidR="00E40324" w:rsidRPr="00E40324" w:rsidRDefault="00CF3A3C" w:rsidP="00AE1D47">
      <w:pPr>
        <w:ind w:left="1170" w:hanging="1170"/>
        <w:rPr>
          <w:rFonts w:ascii="Calibri" w:hAnsi="Calibri" w:cs="Calibri"/>
          <w:sz w:val="24"/>
          <w:szCs w:val="24"/>
        </w:rPr>
      </w:pPr>
      <w:r>
        <w:rPr>
          <w:noProof/>
        </w:rPr>
        <mc:AlternateContent>
          <mc:Choice Requires="wps">
            <w:drawing>
              <wp:anchor distT="0" distB="0" distL="114300" distR="114300" simplePos="0" relativeHeight="251661312" behindDoc="0" locked="0" layoutInCell="1" allowOverlap="1" wp14:anchorId="09494152" wp14:editId="40337289">
                <wp:simplePos x="0" y="0"/>
                <wp:positionH relativeFrom="column">
                  <wp:posOffset>312420</wp:posOffset>
                </wp:positionH>
                <wp:positionV relativeFrom="paragraph">
                  <wp:posOffset>328099</wp:posOffset>
                </wp:positionV>
                <wp:extent cx="277791" cy="375557"/>
                <wp:effectExtent l="0" t="0" r="0" b="0"/>
                <wp:wrapNone/>
                <wp:docPr id="1771096940"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132BBA4D" w14:textId="56CAEE54" w:rsidR="00CF3A3C" w:rsidRPr="00CF3A3C" w:rsidRDefault="00CF3A3C" w:rsidP="00087684">
                            <w:pPr>
                              <w:jc w:val="center"/>
                              <w:rPr>
                                <w:sz w:val="32"/>
                                <w:szCs w:val="32"/>
                                <w:lang w:val="en-US"/>
                              </w:rPr>
                            </w:pPr>
                            <w:r w:rsidRPr="00CF3A3C">
                              <w:rPr>
                                <w:sz w:val="32"/>
                                <w:szCs w:val="32"/>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4152" id="_x0000_s1027" type="#_x0000_t202" style="position:absolute;left:0;text-align:left;margin-left:24.6pt;margin-top:25.85pt;width:21.85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ZGAIAADIEAAAOAAAAZHJzL2Uyb0RvYy54bWysU8tu2zAQvBfoPxC817IdO0oEy4GbwEUB&#10;IwngFDnTFGkRoLgsSVtyv75Lyi+kPRW9rJbc1T5mhrOHrtFkL5xXYEo6GgwpEYZDpcy2pD/ell/u&#10;KPGBmYppMKKkB+Hpw/zzp1lrCzGGGnQlHMEixhetLWkdgi2yzPNaNMwPwAqDQQmuYQGPbptVjrVY&#10;vdHZeDi8zVpwlXXAhfd4+9QH6TzVl1Lw8CKlF4HokuJsIVmX7CbabD5jxdYxWyt+HIP9wxQNUwab&#10;nks9scDIzqk/SjWKO/Agw4BDk4GUiou0A24zGn7YZl0zK9IuCI63Z5j8/yvLn/dr++pI6L5ChwRG&#10;QFrrC4+XcZ9OuiZ+cVKCcYTwcIZNdIFwvBzneX4/ooRj6CafTqd5rJJdfrbOh28CGhKdkjpkJYHF&#10;9isf+tRTSuxlYKm0TsxoQ9qS3t5Mh+mHcwSLa4M9LqNGL3Sbjqjqao0NVAfczkFPvLd8qXCGFfPh&#10;lTlkGhdC9YYXNFID9oKjR0kN7tff7mM+EoBRSlpUTkn9zx1zghL93SA196PJJEotHSbTfIwHdx3Z&#10;XEfMrnkEFCfih9MlN+YHfXKlg+YdRb6IXTHEDMfeJQ0n9zH0esZHwsVikZJQXJaFlVlbHktHVCPC&#10;b907c/ZIQ0D+nuGkMVZ8YKPP7flY7AJIlaiKOPeoHuFHYSayj48oKv/6nLIuT33+GwAA//8DAFBL&#10;AwQUAAYACAAAACEAfaf8vuAAAAAIAQAADwAAAGRycy9kb3ducmV2LnhtbEyPQU+DQBCF7yb+h82Y&#10;eLMLxCogS9OQNCZGD629eBvYKRDZXWS3LfrrHU/1OHlf3vumWM1mECeafO+sgngRgSDbON3bVsH+&#10;fXOXgvABrcbBWVLwTR5W5fVVgbl2Z7ul0y60gkusz1FBF8KYS+mbjgz6hRvJcnZwk8HA59RKPeGZ&#10;y80gkyh6kAZ7ywsdjlR11HzujkbBS7V5w22dmPRnqJ5fD+vxa/+xVOr2Zl4/gQg0hwsMf/qsDiU7&#10;1e5otReDgvssYVLBMn4EwXmWZCBq5uIoBVkW8v8D5S8AAAD//wMAUEsBAi0AFAAGAAgAAAAhALaD&#10;OJL+AAAA4QEAABMAAAAAAAAAAAAAAAAAAAAAAFtDb250ZW50X1R5cGVzXS54bWxQSwECLQAUAAYA&#10;CAAAACEAOP0h/9YAAACUAQAACwAAAAAAAAAAAAAAAAAvAQAAX3JlbHMvLnJlbHNQSwECLQAUAAYA&#10;CAAAACEAC3v+WRgCAAAyBAAADgAAAAAAAAAAAAAAAAAuAgAAZHJzL2Uyb0RvYy54bWxQSwECLQAU&#10;AAYACAAAACEAfaf8vuAAAAAIAQAADwAAAAAAAAAAAAAAAAByBAAAZHJzL2Rvd25yZXYueG1sUEsF&#10;BgAAAAAEAAQA8wAAAH8FAAAAAA==&#10;" filled="f" stroked="f" strokeweight=".5pt">
                <v:textbox>
                  <w:txbxContent>
                    <w:p w14:paraId="132BBA4D" w14:textId="56CAEE54" w:rsidR="00CF3A3C" w:rsidRPr="00CF3A3C" w:rsidRDefault="00CF3A3C" w:rsidP="00087684">
                      <w:pPr>
                        <w:jc w:val="center"/>
                        <w:rPr>
                          <w:sz w:val="32"/>
                          <w:szCs w:val="32"/>
                          <w:lang w:val="en-US"/>
                        </w:rPr>
                      </w:pPr>
                      <w:r w:rsidRPr="00CF3A3C">
                        <w:rPr>
                          <w:sz w:val="32"/>
                          <w:szCs w:val="32"/>
                          <w:lang w:val="en-US"/>
                        </w:rPr>
                        <w:t>8</w:t>
                      </w:r>
                    </w:p>
                  </w:txbxContent>
                </v:textbox>
              </v:shape>
            </w:pict>
          </mc:Fallback>
        </mc:AlternateContent>
      </w:r>
      <w:r w:rsidR="00E40324" w:rsidRPr="00E40324">
        <w:rPr>
          <w:rFonts w:ascii="Calibri" w:hAnsi="Calibri" w:cs="Calibri"/>
          <w:sz w:val="24"/>
          <w:szCs w:val="24"/>
        </w:rPr>
        <w:t xml:space="preserve">Step ____ - </w:t>
      </w:r>
      <w:r w:rsidR="00AE1D47">
        <w:rPr>
          <w:rFonts w:ascii="Calibri" w:hAnsi="Calibri" w:cs="Calibri"/>
          <w:sz w:val="24"/>
          <w:szCs w:val="24"/>
        </w:rPr>
        <w:tab/>
        <w:t>The electricity gets to a substation where the voltage is lowered so it can be sent on smaller power lines.</w:t>
      </w:r>
    </w:p>
    <w:p w14:paraId="0A8362D6" w14:textId="14006272" w:rsidR="00E40324" w:rsidRPr="00E40324" w:rsidRDefault="00E40324" w:rsidP="00AE1D47">
      <w:pPr>
        <w:ind w:left="1170" w:hanging="1170"/>
        <w:rPr>
          <w:rFonts w:ascii="Calibri" w:hAnsi="Calibri" w:cs="Calibri"/>
          <w:sz w:val="24"/>
          <w:szCs w:val="24"/>
        </w:rPr>
      </w:pPr>
      <w:r w:rsidRPr="00E40324">
        <w:rPr>
          <w:rFonts w:ascii="Calibri" w:hAnsi="Calibri" w:cs="Calibri"/>
          <w:sz w:val="24"/>
          <w:szCs w:val="24"/>
        </w:rPr>
        <w:t xml:space="preserve">Step ____ - </w:t>
      </w:r>
      <w:r w:rsidR="00AE1D47">
        <w:rPr>
          <w:rFonts w:ascii="Calibri" w:hAnsi="Calibri" w:cs="Calibri"/>
          <w:sz w:val="24"/>
          <w:szCs w:val="24"/>
        </w:rPr>
        <w:tab/>
        <w:t>The electricity travels through wires inside the walls to the outlets and switches all over your house… allowing you to play video games</w:t>
      </w:r>
    </w:p>
    <w:p w14:paraId="6D735806" w14:textId="10FDD888" w:rsidR="00E40324" w:rsidRPr="00E40324" w:rsidRDefault="00E40324" w:rsidP="00AE1D47">
      <w:pPr>
        <w:ind w:left="1170" w:hanging="1170"/>
        <w:rPr>
          <w:rFonts w:ascii="Calibri" w:hAnsi="Calibri" w:cs="Calibri"/>
          <w:sz w:val="24"/>
          <w:szCs w:val="24"/>
        </w:rPr>
      </w:pPr>
      <w:r w:rsidRPr="00E40324">
        <w:rPr>
          <w:rFonts w:ascii="Calibri" w:hAnsi="Calibri" w:cs="Calibri"/>
          <w:sz w:val="24"/>
          <w:szCs w:val="24"/>
        </w:rPr>
        <w:t xml:space="preserve">Step ____ - </w:t>
      </w:r>
      <w:r w:rsidR="00AE1D47">
        <w:rPr>
          <w:rFonts w:ascii="Calibri" w:hAnsi="Calibri" w:cs="Calibri"/>
          <w:sz w:val="24"/>
          <w:szCs w:val="24"/>
        </w:rPr>
        <w:tab/>
        <w:t xml:space="preserve">It goes through </w:t>
      </w:r>
      <w:r w:rsidR="00AE1D47" w:rsidRPr="00AE1D47">
        <w:rPr>
          <w:rFonts w:ascii="Calibri" w:hAnsi="Calibri" w:cs="Calibri"/>
          <w:sz w:val="24"/>
          <w:szCs w:val="24"/>
          <w:u w:val="single"/>
        </w:rPr>
        <w:t>transmission lines</w:t>
      </w:r>
      <w:r w:rsidR="00AE1D47">
        <w:rPr>
          <w:rFonts w:ascii="Calibri" w:hAnsi="Calibri" w:cs="Calibri"/>
          <w:sz w:val="24"/>
          <w:szCs w:val="24"/>
        </w:rPr>
        <w:t xml:space="preserve"> that stretch across the country.</w:t>
      </w:r>
    </w:p>
    <w:p w14:paraId="7D04C56D" w14:textId="6C0C4D36" w:rsidR="00E40324" w:rsidRPr="00E40324" w:rsidRDefault="00E40324" w:rsidP="00AE1D47">
      <w:pPr>
        <w:ind w:left="1170" w:hanging="1170"/>
        <w:rPr>
          <w:rFonts w:ascii="Calibri" w:hAnsi="Calibri" w:cs="Calibri"/>
          <w:sz w:val="24"/>
          <w:szCs w:val="24"/>
        </w:rPr>
      </w:pPr>
      <w:r w:rsidRPr="00E40324">
        <w:rPr>
          <w:rFonts w:ascii="Calibri" w:hAnsi="Calibri" w:cs="Calibri"/>
          <w:sz w:val="24"/>
          <w:szCs w:val="24"/>
        </w:rPr>
        <w:t xml:space="preserve">Step ____ - </w:t>
      </w:r>
      <w:r w:rsidR="00AE1D47">
        <w:rPr>
          <w:rFonts w:ascii="Calibri" w:hAnsi="Calibri" w:cs="Calibri"/>
          <w:sz w:val="24"/>
          <w:szCs w:val="24"/>
        </w:rPr>
        <w:t xml:space="preserve">The electricity travels through the smaller </w:t>
      </w:r>
      <w:r w:rsidR="00AE1D47" w:rsidRPr="00AE1D47">
        <w:rPr>
          <w:rFonts w:ascii="Calibri" w:hAnsi="Calibri" w:cs="Calibri"/>
          <w:sz w:val="24"/>
          <w:szCs w:val="24"/>
          <w:u w:val="single"/>
        </w:rPr>
        <w:t>distribution lines</w:t>
      </w:r>
      <w:r w:rsidR="00AE1D47">
        <w:rPr>
          <w:rFonts w:ascii="Calibri" w:hAnsi="Calibri" w:cs="Calibri"/>
          <w:sz w:val="24"/>
          <w:szCs w:val="24"/>
        </w:rPr>
        <w:t xml:space="preserve"> and </w:t>
      </w:r>
      <w:r w:rsidR="0091022A">
        <w:rPr>
          <w:rFonts w:ascii="Calibri" w:hAnsi="Calibri" w:cs="Calibri"/>
          <w:sz w:val="24"/>
          <w:szCs w:val="24"/>
        </w:rPr>
        <w:t>goes</w:t>
      </w:r>
      <w:r w:rsidR="00AE1D47">
        <w:rPr>
          <w:rFonts w:ascii="Calibri" w:hAnsi="Calibri" w:cs="Calibri"/>
          <w:sz w:val="24"/>
          <w:szCs w:val="24"/>
        </w:rPr>
        <w:t xml:space="preserve"> into smaller </w:t>
      </w:r>
      <w:r w:rsidR="00AE1D47" w:rsidRPr="00AE1D47">
        <w:rPr>
          <w:rFonts w:ascii="Calibri" w:hAnsi="Calibri" w:cs="Calibri"/>
          <w:sz w:val="24"/>
          <w:szCs w:val="24"/>
          <w:u w:val="single"/>
        </w:rPr>
        <w:t>transformers</w:t>
      </w:r>
      <w:r w:rsidR="00AE1D47">
        <w:rPr>
          <w:rFonts w:ascii="Calibri" w:hAnsi="Calibri" w:cs="Calibri"/>
          <w:sz w:val="24"/>
          <w:szCs w:val="24"/>
        </w:rPr>
        <w:t xml:space="preserve"> to reduce the voltage again before it goes to our homes.</w:t>
      </w:r>
    </w:p>
    <w:p w14:paraId="3B16F257" w14:textId="04393E5C" w:rsidR="00E40324" w:rsidRPr="00E40324" w:rsidRDefault="00CF3A3C" w:rsidP="00AE1D47">
      <w:pPr>
        <w:ind w:left="1170" w:hanging="1170"/>
        <w:rPr>
          <w:rFonts w:ascii="Calibri" w:hAnsi="Calibri" w:cs="Calibri"/>
          <w:sz w:val="24"/>
          <w:szCs w:val="24"/>
        </w:rPr>
      </w:pPr>
      <w:r>
        <w:rPr>
          <w:noProof/>
        </w:rPr>
        <mc:AlternateContent>
          <mc:Choice Requires="wps">
            <w:drawing>
              <wp:anchor distT="0" distB="0" distL="114300" distR="114300" simplePos="0" relativeHeight="251663360" behindDoc="0" locked="0" layoutInCell="1" allowOverlap="1" wp14:anchorId="7052A0E3" wp14:editId="301BE604">
                <wp:simplePos x="0" y="0"/>
                <wp:positionH relativeFrom="column">
                  <wp:posOffset>317061</wp:posOffset>
                </wp:positionH>
                <wp:positionV relativeFrom="paragraph">
                  <wp:posOffset>300990</wp:posOffset>
                </wp:positionV>
                <wp:extent cx="277791" cy="375557"/>
                <wp:effectExtent l="0" t="0" r="0" b="0"/>
                <wp:wrapNone/>
                <wp:docPr id="1417681328"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34D55B53" w14:textId="64B46395" w:rsidR="00CF3A3C" w:rsidRPr="00CF3A3C" w:rsidRDefault="00CF3A3C" w:rsidP="00087684">
                            <w:pPr>
                              <w:jc w:val="center"/>
                              <w:rPr>
                                <w:sz w:val="32"/>
                                <w:szCs w:val="32"/>
                                <w:lang w:val="en-US"/>
                              </w:rPr>
                            </w:pPr>
                            <w:r>
                              <w:rPr>
                                <w:sz w:val="32"/>
                                <w:szCs w:val="3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A0E3" id="_x0000_s1028" type="#_x0000_t202" style="position:absolute;left:0;text-align:left;margin-left:24.95pt;margin-top:23.7pt;width:21.85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9GgIAADIEAAAOAAAAZHJzL2Uyb0RvYy54bWysU8tu2zAQvBfoPxC817IdO0oEy4GbwEUB&#10;IwngFDnTFGkJILksSVtyv75Lyi+kPRW9rJbc1T5mhrOHTiuyF843YEo6GgwpEYZD1ZhtSX+8Lb/c&#10;UeIDMxVTYERJD8LTh/nnT7PWFmIMNahKOIJFjC9aW9I6BFtkmee10MwPwAqDQQlOs4BHt80qx1qs&#10;rlU2Hg5vsxZcZR1w4T3ePvVBOk/1pRQ8vEjpRSCqpDhbSNYlu4k2m89YsXXM1g0/jsH+YQrNGoNN&#10;z6WeWGBk55o/SumGO/Agw4CDzkDKhou0A24zGn7YZl0zK9IuCI63Z5j8/yvLn/dr++pI6L5ChwRG&#10;QFrrC4+XcZ9OOh2/OCnBOEJ4OMMmukA4Xo7zPL8fUcIxdJNPp9M8VskuP1vnwzcBmkSnpA5ZSWCx&#10;/cqHPvWUEnsZWDZKJWaUIW1Jb2+mw/TDOYLFlcEel1GjF7pNR5oKJzqtsYHqgNs56In3li8bnGHF&#10;fHhlDpnGhVC94QWNVIC94OhRUoP79bf7mI8EYJSSFpVTUv9zx5ygRH03SM39aDKJUkuHyTQf48Fd&#10;RzbXEbPTj4DiRPxwuuTG/KBOrnSg31Hki9gVQ8xw7F3ScHIfQ69nfCRcLBYpCcVlWViZteWxdEQ1&#10;IvzWvTNnjzQE5O8ZThpjxQc2+tyej8UugGwSVRHnHtUj/CjMRPbxEUXlX59T1uWpz38DAAD//wMA&#10;UEsDBBQABgAIAAAAIQC9nm1R4AAAAAgBAAAPAAAAZHJzL2Rvd25yZXYueG1sTI/BTsJAEIbvJr7D&#10;Zky8yVaESku3hDQhJkYOIBdu0+7QNnZ3a3eB6tM7nvQ0mfxf/vkmW42mExcafOusgsdJBIJs5XRr&#10;awWH983DAoQPaDV2zpKCL/Kwym9vMky1u9odXfahFlxifYoKmhD6VEpfNWTQT1xPlrOTGwwGXoda&#10;6gGvXG46OY2iWBpsLV9osKeioepjfzYKXovNFnfl1Cy+u+Ll7bTuPw/HuVL3d+N6CSLQGP5g+NVn&#10;dcjZqXRnq73oFMyShEmezzMQnCdPMYiSuSieg8wz+f+B/AcAAP//AwBQSwECLQAUAAYACAAAACEA&#10;toM4kv4AAADhAQAAEwAAAAAAAAAAAAAAAAAAAAAAW0NvbnRlbnRfVHlwZXNdLnhtbFBLAQItABQA&#10;BgAIAAAAIQA4/SH/1gAAAJQBAAALAAAAAAAAAAAAAAAAAC8BAABfcmVscy8ucmVsc1BLAQItABQA&#10;BgAIAAAAIQDLq1/9GgIAADIEAAAOAAAAAAAAAAAAAAAAAC4CAABkcnMvZTJvRG9jLnhtbFBLAQIt&#10;ABQABgAIAAAAIQC9nm1R4AAAAAgBAAAPAAAAAAAAAAAAAAAAAHQEAABkcnMvZG93bnJldi54bWxQ&#10;SwUGAAAAAAQABADzAAAAgQUAAAAA&#10;" filled="f" stroked="f" strokeweight=".5pt">
                <v:textbox>
                  <w:txbxContent>
                    <w:p w14:paraId="34D55B53" w14:textId="64B46395" w:rsidR="00CF3A3C" w:rsidRPr="00CF3A3C" w:rsidRDefault="00CF3A3C" w:rsidP="00087684">
                      <w:pPr>
                        <w:jc w:val="center"/>
                        <w:rPr>
                          <w:sz w:val="32"/>
                          <w:szCs w:val="32"/>
                          <w:lang w:val="en-US"/>
                        </w:rPr>
                      </w:pPr>
                      <w:r>
                        <w:rPr>
                          <w:sz w:val="32"/>
                          <w:szCs w:val="32"/>
                          <w:lang w:val="en-US"/>
                        </w:rPr>
                        <w:t>2</w:t>
                      </w:r>
                    </w:p>
                  </w:txbxContent>
                </v:textbox>
              </v:shape>
            </w:pict>
          </mc:Fallback>
        </mc:AlternateContent>
      </w:r>
      <w:r w:rsidR="00E40324" w:rsidRPr="00E40324">
        <w:rPr>
          <w:rFonts w:ascii="Calibri" w:hAnsi="Calibri" w:cs="Calibri"/>
          <w:sz w:val="24"/>
          <w:szCs w:val="24"/>
        </w:rPr>
        <w:t xml:space="preserve">Step ____ - </w:t>
      </w:r>
      <w:r w:rsidR="00AE1D47">
        <w:rPr>
          <w:rFonts w:ascii="Calibri" w:hAnsi="Calibri" w:cs="Calibri"/>
          <w:sz w:val="24"/>
          <w:szCs w:val="24"/>
        </w:rPr>
        <w:t xml:space="preserve">The electricity connects to your house and passes through a </w:t>
      </w:r>
      <w:r w:rsidR="00AE1D47" w:rsidRPr="00AE1D47">
        <w:rPr>
          <w:rFonts w:ascii="Calibri" w:hAnsi="Calibri" w:cs="Calibri"/>
          <w:sz w:val="24"/>
          <w:szCs w:val="24"/>
          <w:u w:val="single"/>
        </w:rPr>
        <w:t>meter</w:t>
      </w:r>
      <w:r w:rsidR="00AE1D47">
        <w:rPr>
          <w:rFonts w:ascii="Calibri" w:hAnsi="Calibri" w:cs="Calibri"/>
          <w:sz w:val="24"/>
          <w:szCs w:val="24"/>
        </w:rPr>
        <w:t xml:space="preserve"> that measures how much your family uses.</w:t>
      </w:r>
    </w:p>
    <w:p w14:paraId="7A5BC44D" w14:textId="04718375" w:rsidR="0041755A" w:rsidRDefault="00E40324" w:rsidP="00AE1D47">
      <w:pPr>
        <w:ind w:left="1170" w:hanging="1170"/>
        <w:rPr>
          <w:rFonts w:ascii="Calibri" w:hAnsi="Calibri" w:cs="Calibri"/>
          <w:sz w:val="24"/>
          <w:szCs w:val="24"/>
        </w:rPr>
      </w:pPr>
      <w:r w:rsidRPr="00E40324">
        <w:rPr>
          <w:rFonts w:ascii="Calibri" w:hAnsi="Calibri" w:cs="Calibri"/>
          <w:sz w:val="24"/>
          <w:szCs w:val="24"/>
        </w:rPr>
        <w:t xml:space="preserve">Step ____ - </w:t>
      </w:r>
      <w:r w:rsidR="00AE1D47">
        <w:rPr>
          <w:rFonts w:ascii="Calibri" w:hAnsi="Calibri" w:cs="Calibri"/>
          <w:sz w:val="24"/>
          <w:szCs w:val="24"/>
        </w:rPr>
        <w:tab/>
        <w:t xml:space="preserve">The electricity goes through </w:t>
      </w:r>
      <w:r w:rsidR="00AE1D47" w:rsidRPr="00AE1D47">
        <w:rPr>
          <w:rFonts w:ascii="Calibri" w:hAnsi="Calibri" w:cs="Calibri"/>
          <w:sz w:val="24"/>
          <w:szCs w:val="24"/>
          <w:u w:val="single"/>
        </w:rPr>
        <w:t>station transformers</w:t>
      </w:r>
      <w:r w:rsidR="00AE1D47">
        <w:rPr>
          <w:rFonts w:ascii="Calibri" w:hAnsi="Calibri" w:cs="Calibri"/>
          <w:sz w:val="24"/>
          <w:szCs w:val="24"/>
        </w:rPr>
        <w:t xml:space="preserve"> to increase voltage. </w:t>
      </w:r>
    </w:p>
    <w:p w14:paraId="11CCC725" w14:textId="77777777" w:rsidR="0041755A" w:rsidRDefault="0041755A">
      <w:pPr>
        <w:rPr>
          <w:rFonts w:ascii="Calibri" w:hAnsi="Calibri" w:cs="Calibri"/>
          <w:sz w:val="24"/>
          <w:szCs w:val="24"/>
        </w:rPr>
      </w:pPr>
      <w:r>
        <w:rPr>
          <w:rFonts w:ascii="Calibri" w:hAnsi="Calibri" w:cs="Calibri"/>
          <w:sz w:val="24"/>
          <w:szCs w:val="24"/>
        </w:rPr>
        <w:br w:type="page"/>
      </w:r>
    </w:p>
    <w:p w14:paraId="7800A449" w14:textId="07B2A3C6" w:rsidR="0041755A" w:rsidRDefault="0041755A" w:rsidP="0041755A">
      <w:pPr>
        <w:rPr>
          <w:rFonts w:ascii="Calibri" w:hAnsi="Calibri" w:cs="Calibri"/>
          <w:sz w:val="28"/>
          <w:szCs w:val="28"/>
        </w:rPr>
      </w:pPr>
      <w:r w:rsidRPr="00E40324">
        <w:rPr>
          <w:rFonts w:ascii="Calibri" w:hAnsi="Calibri" w:cs="Calibri"/>
          <w:sz w:val="28"/>
          <w:szCs w:val="28"/>
        </w:rPr>
        <w:lastRenderedPageBreak/>
        <w:t xml:space="preserve">Part </w:t>
      </w:r>
      <w:r>
        <w:rPr>
          <w:rFonts w:ascii="Calibri" w:hAnsi="Calibri" w:cs="Calibri"/>
          <w:sz w:val="28"/>
          <w:szCs w:val="28"/>
        </w:rPr>
        <w:t>3</w:t>
      </w:r>
      <w:r w:rsidRPr="00E40324">
        <w:rPr>
          <w:rFonts w:ascii="Calibri" w:hAnsi="Calibri" w:cs="Calibri"/>
          <w:sz w:val="28"/>
          <w:szCs w:val="28"/>
        </w:rPr>
        <w:t xml:space="preserve"> Directions: </w:t>
      </w:r>
      <w:r>
        <w:rPr>
          <w:rFonts w:ascii="Calibri" w:hAnsi="Calibri" w:cs="Calibri"/>
          <w:sz w:val="28"/>
          <w:szCs w:val="28"/>
        </w:rPr>
        <w:t>Write the correct term from the word bank below into the place on the diagram where it goes.</w:t>
      </w:r>
      <w:r w:rsidR="00D55EAC">
        <w:rPr>
          <w:rFonts w:ascii="Calibri" w:hAnsi="Calibri" w:cs="Calibri"/>
          <w:sz w:val="28"/>
          <w:szCs w:val="28"/>
        </w:rPr>
        <w:br/>
      </w:r>
    </w:p>
    <w:p w14:paraId="10269975" w14:textId="33D9D913" w:rsidR="0041755A" w:rsidRDefault="0041755A" w:rsidP="0041755A">
      <w:pPr>
        <w:rPr>
          <w:rFonts w:ascii="Calibri" w:hAnsi="Calibri" w:cs="Calibri"/>
          <w:sz w:val="28"/>
          <w:szCs w:val="28"/>
        </w:rPr>
      </w:pPr>
      <w:r>
        <w:rPr>
          <w:noProof/>
        </w:rPr>
        <w:drawing>
          <wp:inline distT="0" distB="0" distL="0" distR="0" wp14:anchorId="476970E3" wp14:editId="27FA2BB6">
            <wp:extent cx="6294977" cy="3665492"/>
            <wp:effectExtent l="0" t="0" r="4445" b="5080"/>
            <wp:docPr id="677003180" name="Picture 677003180" descr="A diagram of a cost of electri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03180" name="Picture 677003180" descr="A diagram of a cost of electricity&#10;&#10;Description automatically generated"/>
                    <pic:cNvPicPr/>
                  </pic:nvPicPr>
                  <pic:blipFill rotWithShape="1">
                    <a:blip r:embed="rId41">
                      <a:extLst>
                        <a:ext uri="{28A0092B-C50C-407E-A947-70E740481C1C}">
                          <a14:useLocalDpi xmlns:a14="http://schemas.microsoft.com/office/drawing/2010/main" val="0"/>
                        </a:ext>
                      </a:extLst>
                    </a:blip>
                    <a:srcRect t="6315" b="45634"/>
                    <a:stretch/>
                  </pic:blipFill>
                  <pic:spPr bwMode="auto">
                    <a:xfrm>
                      <a:off x="0" y="0"/>
                      <a:ext cx="6296024" cy="3666102"/>
                    </a:xfrm>
                    <a:prstGeom prst="rect">
                      <a:avLst/>
                    </a:prstGeom>
                    <a:ln>
                      <a:noFill/>
                    </a:ln>
                    <a:extLst>
                      <a:ext uri="{53640926-AAD7-44D8-BBD7-CCE9431645EC}">
                        <a14:shadowObscured xmlns:a14="http://schemas.microsoft.com/office/drawing/2010/main"/>
                      </a:ext>
                    </a:extLst>
                  </pic:spPr>
                </pic:pic>
              </a:graphicData>
            </a:graphic>
          </wp:inline>
        </w:drawing>
      </w:r>
    </w:p>
    <w:p w14:paraId="02B8BE84" w14:textId="77777777" w:rsidR="00E40324" w:rsidRPr="00E40324" w:rsidRDefault="00E40324" w:rsidP="00AE1D47">
      <w:pPr>
        <w:ind w:left="1170" w:hanging="1170"/>
        <w:rPr>
          <w:rFonts w:ascii="Calibri" w:hAnsi="Calibri" w:cs="Calibri"/>
          <w:sz w:val="24"/>
          <w:szCs w:val="24"/>
        </w:rPr>
      </w:pPr>
    </w:p>
    <w:p w14:paraId="08DC616C" w14:textId="32A4C60B" w:rsidR="00E40324" w:rsidRDefault="0041755A" w:rsidP="0041755A">
      <w:pPr>
        <w:rPr>
          <w:rFonts w:ascii="Calibri" w:hAnsi="Calibri" w:cs="Calibri"/>
          <w:sz w:val="28"/>
          <w:szCs w:val="28"/>
        </w:rPr>
      </w:pPr>
      <w:r>
        <w:rPr>
          <w:rFonts w:ascii="Calibri" w:hAnsi="Calibri" w:cs="Calibri"/>
          <w:sz w:val="28"/>
          <w:szCs w:val="28"/>
        </w:rPr>
        <w:t>Part 4 Directions: Explain how electric companies and households and businesses benefit from this voluntary exchange illustrated in Part 3.</w:t>
      </w:r>
    </w:p>
    <w:p w14:paraId="37463A08" w14:textId="77777777" w:rsidR="0041755A" w:rsidRDefault="0041755A" w:rsidP="0041755A">
      <w:pPr>
        <w:rPr>
          <w:rFonts w:ascii="Calibri" w:hAnsi="Calibri" w:cs="Calibri"/>
          <w:sz w:val="28"/>
          <w:szCs w:val="28"/>
        </w:rPr>
      </w:pPr>
    </w:p>
    <w:p w14:paraId="52259FE1" w14:textId="77777777" w:rsidR="00E44CB1" w:rsidRDefault="0041755A" w:rsidP="0041755A">
      <w:pPr>
        <w:spacing w:line="360" w:lineRule="auto"/>
        <w:rPr>
          <w:rFonts w:ascii="Calibri" w:hAnsi="Calibri" w:cs="Calibri"/>
          <w:sz w:val="28"/>
          <w:szCs w:val="28"/>
        </w:rPr>
        <w:sectPr w:rsidR="00E44CB1" w:rsidSect="002112F5">
          <w:headerReference w:type="default" r:id="rId42"/>
          <w:footerReference w:type="default" r:id="rId43"/>
          <w:headerReference w:type="first" r:id="rId44"/>
          <w:pgSz w:w="12240" w:h="15840"/>
          <w:pgMar w:top="1771" w:right="720" w:bottom="1440" w:left="864" w:header="576" w:footer="288" w:gutter="0"/>
          <w:cols w:space="720"/>
          <w:titlePg/>
        </w:sect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0192B8" w14:textId="517AB5FB" w:rsidR="00E44CB1" w:rsidRPr="00EB7911" w:rsidRDefault="00E44CB1" w:rsidP="00E44CB1">
      <w:pPr>
        <w:rPr>
          <w:rFonts w:ascii="Calibri" w:hAnsi="Calibri" w:cs="Calibri"/>
          <w:color w:val="323E48"/>
          <w:sz w:val="26"/>
          <w:szCs w:val="26"/>
        </w:rPr>
      </w:pPr>
      <w:r>
        <w:rPr>
          <w:noProof/>
        </w:rPr>
        <w:lastRenderedPageBreak/>
        <mc:AlternateContent>
          <mc:Choice Requires="wps">
            <w:drawing>
              <wp:anchor distT="0" distB="0" distL="114300" distR="114300" simplePos="0" relativeHeight="251679744" behindDoc="0" locked="0" layoutInCell="1" allowOverlap="1" wp14:anchorId="37813DF2" wp14:editId="3E95567B">
                <wp:simplePos x="0" y="0"/>
                <wp:positionH relativeFrom="column">
                  <wp:posOffset>1018540</wp:posOffset>
                </wp:positionH>
                <wp:positionV relativeFrom="paragraph">
                  <wp:posOffset>-136525</wp:posOffset>
                </wp:positionV>
                <wp:extent cx="3175907" cy="375557"/>
                <wp:effectExtent l="0" t="0" r="0" b="0"/>
                <wp:wrapNone/>
                <wp:docPr id="419345884" name="Text Box 1"/>
                <wp:cNvGraphicFramePr/>
                <a:graphic xmlns:a="http://schemas.openxmlformats.org/drawingml/2006/main">
                  <a:graphicData uri="http://schemas.microsoft.com/office/word/2010/wordprocessingShape">
                    <wps:wsp>
                      <wps:cNvSpPr txBox="1"/>
                      <wps:spPr>
                        <a:xfrm>
                          <a:off x="0" y="0"/>
                          <a:ext cx="3175907" cy="375557"/>
                        </a:xfrm>
                        <a:prstGeom prst="rect">
                          <a:avLst/>
                        </a:prstGeom>
                        <a:noFill/>
                        <a:ln w="6350">
                          <a:noFill/>
                        </a:ln>
                      </wps:spPr>
                      <wps:txbx>
                        <w:txbxContent>
                          <w:p w14:paraId="7B1152CD" w14:textId="3D97DA6A" w:rsidR="00E44CB1" w:rsidRDefault="00E44CB1">
                            <w:r>
                              <w:rPr>
                                <w:color w:val="FF0000"/>
                                <w:sz w:val="32"/>
                                <w:szCs w:val="32"/>
                                <w:lang w:val="en-US"/>
                              </w:rPr>
                              <w:t>Answer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3DF2" id="_x0000_s1029" type="#_x0000_t202" style="position:absolute;margin-left:80.2pt;margin-top:-10.75pt;width:250.05pt;height:2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qqHAIAADMEAAAOAAAAZHJzL2Uyb0RvYy54bWysU8lu2zAQvRfoPxC815IXxYlgOXATuChg&#10;JAGcImeaIi0BFIclaUvu13dIeUPaU5ALNcMZzfLe4+y+axTZC+tq0AUdDlJKhOZQ1npb0F+vy2+3&#10;lDjPdMkUaFHQg3D0fv71y6w1uRhBBaoUlmAR7fLWFLTy3uRJ4nglGuYGYITGoATbMI+u3SalZS1W&#10;b1QyStObpAVbGgtcOIe3j32QzmN9KQX3z1I64YkqKM7m42njuQlnMp+xfGuZqWp+HIN9YIqG1Rqb&#10;nks9Ms/Iztb/lGpqbsGB9AMOTQJS1lzEHXCbYfpum3XFjIi7IDjOnGFyn1eWP+3X5sUS332HDgkM&#10;gLTG5Q4vwz6dtE344qQE4wjh4Qyb6DzheDkeTrO7dEoJx9h4mmXZNJRJLn8b6/wPAQ0JRkEt0hLR&#10;YvuV833qKSU007CslYrUKE3agt6MszT+cI5gcaWxx2XWYPlu05G6xClOe2ygPOB6FnrmneHLGmdY&#10;MedfmEWqcSOUr3/GQyrAXnC0KKnA/vnffchHBjBKSYvSKaj7vWNWUKJ+auTmbjiZBK1FZ5JNR+jY&#10;68jmOqJ3zQOgOof4UAyPZsj36mRKC80bqnwRumKIaY69C+pP5oPvBY2vhIvFIiahugzzK702PJQO&#10;qAaEX7s3Zs2RBo8EPsFJZCx/x0af2/Ox2HmQdaQq4NyjeoQflRnJPr6iIP1rP2Zd3vr8LwAAAP//&#10;AwBQSwMEFAAGAAgAAAAhAH2OGlThAAAACgEAAA8AAABkcnMvZG93bnJldi54bWxMj8FOwzAMhu9I&#10;vENkJG5bssLCVJpOU6UJCcFhYxduaZO1FYlTmmwrPD3mBDf/8qffn4v15B072zH2ARUs5gKYxSaY&#10;HlsFh7ftbAUsJo1Gu4BWwZeNsC6vrwqdm3DBnT3vU8uoBGOuFXQpDTnnsems13EeBou0O4bR60Rx&#10;bLkZ9YXKveOZEJJ73SNd6PRgq842H/uTV/BcbV/1rs786ttVTy/HzfB5eF8qdXszbR6BJTulPxh+&#10;9UkdSnKqwwlNZI6yFPeEKphliyUwIqQUNNQK7h4k8LLg/18ofwAAAP//AwBQSwECLQAUAAYACAAA&#10;ACEAtoM4kv4AAADhAQAAEwAAAAAAAAAAAAAAAAAAAAAAW0NvbnRlbnRfVHlwZXNdLnhtbFBLAQIt&#10;ABQABgAIAAAAIQA4/SH/1gAAAJQBAAALAAAAAAAAAAAAAAAAAC8BAABfcmVscy8ucmVsc1BLAQIt&#10;ABQABgAIAAAAIQCR5gqqHAIAADMEAAAOAAAAAAAAAAAAAAAAAC4CAABkcnMvZTJvRG9jLnhtbFBL&#10;AQItABQABgAIAAAAIQB9jhpU4QAAAAoBAAAPAAAAAAAAAAAAAAAAAHYEAABkcnMvZG93bnJldi54&#10;bWxQSwUGAAAAAAQABADzAAAAhAUAAAAA&#10;" filled="f" stroked="f" strokeweight=".5pt">
                <v:textbox>
                  <w:txbxContent>
                    <w:p w14:paraId="7B1152CD" w14:textId="3D97DA6A" w:rsidR="00E44CB1" w:rsidRDefault="00E44CB1">
                      <w:r>
                        <w:rPr>
                          <w:color w:val="FF0000"/>
                          <w:sz w:val="32"/>
                          <w:szCs w:val="32"/>
                          <w:lang w:val="en-US"/>
                        </w:rPr>
                        <w:t>Answer Key</w:t>
                      </w:r>
                    </w:p>
                  </w:txbxContent>
                </v:textbox>
              </v:shape>
            </w:pict>
          </mc:Fallback>
        </mc:AlternateContent>
      </w:r>
      <w:r w:rsidRPr="00EB7911">
        <w:rPr>
          <w:rFonts w:ascii="Calibri" w:hAnsi="Calibri" w:cs="Calibri"/>
          <w:color w:val="323E48"/>
          <w:sz w:val="26"/>
          <w:szCs w:val="26"/>
        </w:rPr>
        <w:t>Name __________________</w:t>
      </w:r>
      <w:r>
        <w:rPr>
          <w:rFonts w:ascii="Calibri" w:hAnsi="Calibri" w:cs="Calibri"/>
          <w:color w:val="323E48"/>
          <w:sz w:val="26"/>
          <w:szCs w:val="26"/>
        </w:rPr>
        <w:t>___________________________</w:t>
      </w:r>
    </w:p>
    <w:p w14:paraId="1B664EF9" w14:textId="1B3EC0E4" w:rsidR="00E44CB1" w:rsidRPr="00061C5D" w:rsidRDefault="00E44CB1" w:rsidP="00E44CB1">
      <w:pPr>
        <w:spacing w:line="240" w:lineRule="auto"/>
        <w:jc w:val="center"/>
        <w:rPr>
          <w:rFonts w:ascii="Calibri" w:hAnsi="Calibri" w:cs="Calibri"/>
          <w:b/>
          <w:bCs/>
          <w:color w:val="323E48"/>
          <w:sz w:val="40"/>
          <w:szCs w:val="40"/>
        </w:rPr>
      </w:pPr>
      <w:r>
        <w:rPr>
          <w:rFonts w:ascii="Calibri" w:hAnsi="Calibri" w:cs="Calibri"/>
          <w:b/>
          <w:bCs/>
          <w:color w:val="323E48"/>
          <w:sz w:val="40"/>
          <w:szCs w:val="40"/>
        </w:rPr>
        <w:br/>
        <w:t>Electricity’s Journey from Producer to Consumer</w:t>
      </w:r>
    </w:p>
    <w:p w14:paraId="3EF06DCA" w14:textId="49A2E308" w:rsidR="00E44CB1" w:rsidRDefault="00E44CB1" w:rsidP="00E44CB1">
      <w:pPr>
        <w:spacing w:line="360" w:lineRule="auto"/>
        <w:jc w:val="center"/>
        <w:rPr>
          <w:rFonts w:ascii="Calibri" w:hAnsi="Calibri" w:cs="Calibri"/>
        </w:rPr>
      </w:pPr>
    </w:p>
    <w:p w14:paraId="28B0B53A" w14:textId="11B1765E" w:rsidR="00E44CB1" w:rsidRDefault="00E44CB1" w:rsidP="00E44CB1">
      <w:pPr>
        <w:rPr>
          <w:rFonts w:ascii="Calibri" w:hAnsi="Calibri" w:cs="Calibri"/>
          <w:sz w:val="28"/>
          <w:szCs w:val="28"/>
        </w:rPr>
      </w:pPr>
      <w:r w:rsidRPr="00E40324">
        <w:rPr>
          <w:rFonts w:ascii="Calibri" w:hAnsi="Calibri" w:cs="Calibri"/>
          <w:sz w:val="28"/>
          <w:szCs w:val="28"/>
        </w:rPr>
        <w:t xml:space="preserve">Part 1 Directions: Write an </w:t>
      </w:r>
      <w:r w:rsidRPr="00E40324">
        <w:rPr>
          <w:rFonts w:ascii="Calibri" w:hAnsi="Calibri" w:cs="Calibri"/>
          <w:b/>
          <w:bCs/>
          <w:sz w:val="28"/>
          <w:szCs w:val="28"/>
        </w:rPr>
        <w:t>N</w:t>
      </w:r>
      <w:r w:rsidRPr="00E40324">
        <w:rPr>
          <w:rFonts w:ascii="Calibri" w:hAnsi="Calibri" w:cs="Calibri"/>
          <w:sz w:val="28"/>
          <w:szCs w:val="28"/>
        </w:rPr>
        <w:t xml:space="preserve"> in the box above any image below that shows a </w:t>
      </w:r>
      <w:r w:rsidRPr="00E40324">
        <w:rPr>
          <w:rFonts w:ascii="Calibri" w:hAnsi="Calibri" w:cs="Calibri"/>
          <w:b/>
          <w:bCs/>
          <w:sz w:val="28"/>
          <w:szCs w:val="28"/>
        </w:rPr>
        <w:t>NATURAL RESOURCE</w:t>
      </w:r>
      <w:r w:rsidRPr="00E40324">
        <w:rPr>
          <w:rFonts w:ascii="Calibri" w:hAnsi="Calibri" w:cs="Calibri"/>
          <w:sz w:val="28"/>
          <w:szCs w:val="28"/>
        </w:rPr>
        <w:t xml:space="preserve">, and </w:t>
      </w:r>
      <w:r w:rsidRPr="00E40324">
        <w:rPr>
          <w:rFonts w:ascii="Calibri" w:hAnsi="Calibri" w:cs="Calibri"/>
          <w:b/>
          <w:bCs/>
          <w:sz w:val="28"/>
          <w:szCs w:val="28"/>
        </w:rPr>
        <w:t>H</w:t>
      </w:r>
      <w:r w:rsidRPr="00E40324">
        <w:rPr>
          <w:rFonts w:ascii="Calibri" w:hAnsi="Calibri" w:cs="Calibri"/>
          <w:sz w:val="28"/>
          <w:szCs w:val="28"/>
        </w:rPr>
        <w:t xml:space="preserve"> above an image of a </w:t>
      </w:r>
      <w:r w:rsidRPr="00E40324">
        <w:rPr>
          <w:rFonts w:ascii="Calibri" w:hAnsi="Calibri" w:cs="Calibri"/>
          <w:b/>
          <w:bCs/>
          <w:sz w:val="28"/>
          <w:szCs w:val="28"/>
        </w:rPr>
        <w:t>HUMAN</w:t>
      </w:r>
      <w:r w:rsidRPr="00E40324">
        <w:rPr>
          <w:rFonts w:ascii="Calibri" w:hAnsi="Calibri" w:cs="Calibri"/>
          <w:sz w:val="28"/>
          <w:szCs w:val="28"/>
        </w:rPr>
        <w:t xml:space="preserve"> resource, and a </w:t>
      </w:r>
      <w:r w:rsidRPr="00E40324">
        <w:rPr>
          <w:rFonts w:ascii="Calibri" w:hAnsi="Calibri" w:cs="Calibri"/>
          <w:b/>
          <w:bCs/>
          <w:sz w:val="28"/>
          <w:szCs w:val="28"/>
        </w:rPr>
        <w:t>CG</w:t>
      </w:r>
      <w:r w:rsidRPr="00E40324">
        <w:rPr>
          <w:rFonts w:ascii="Calibri" w:hAnsi="Calibri" w:cs="Calibri"/>
          <w:sz w:val="28"/>
          <w:szCs w:val="28"/>
        </w:rPr>
        <w:t xml:space="preserve"> above a </w:t>
      </w:r>
      <w:r w:rsidRPr="00E40324">
        <w:rPr>
          <w:rFonts w:ascii="Calibri" w:hAnsi="Calibri" w:cs="Calibri"/>
          <w:b/>
          <w:bCs/>
          <w:sz w:val="28"/>
          <w:szCs w:val="28"/>
        </w:rPr>
        <w:t>CAPITAL GOOD</w:t>
      </w:r>
      <w:r w:rsidRPr="00E40324">
        <w:rPr>
          <w:rFonts w:ascii="Calibri" w:hAnsi="Calibri" w:cs="Calibri"/>
          <w:sz w:val="28"/>
          <w:szCs w:val="28"/>
        </w:rPr>
        <w:t>.</w:t>
      </w:r>
    </w:p>
    <w:p w14:paraId="1E25398E" w14:textId="100ED7C7" w:rsidR="00E44CB1" w:rsidRDefault="00E44CB1" w:rsidP="00E44CB1">
      <w:pPr>
        <w:rPr>
          <w:rFonts w:ascii="Calibri" w:hAnsi="Calibri" w:cs="Calibri"/>
          <w:sz w:val="28"/>
          <w:szCs w:val="28"/>
        </w:rPr>
      </w:pPr>
      <w:r>
        <w:rPr>
          <w:noProof/>
        </w:rPr>
        <mc:AlternateContent>
          <mc:Choice Requires="wps">
            <w:drawing>
              <wp:anchor distT="0" distB="0" distL="114300" distR="114300" simplePos="0" relativeHeight="251692032" behindDoc="0" locked="0" layoutInCell="1" allowOverlap="1" wp14:anchorId="24789F92" wp14:editId="17258CA3">
                <wp:simplePos x="0" y="0"/>
                <wp:positionH relativeFrom="column">
                  <wp:posOffset>5634355</wp:posOffset>
                </wp:positionH>
                <wp:positionV relativeFrom="paragraph">
                  <wp:posOffset>584109</wp:posOffset>
                </wp:positionV>
                <wp:extent cx="358775" cy="285750"/>
                <wp:effectExtent l="0" t="0" r="0" b="0"/>
                <wp:wrapNone/>
                <wp:docPr id="1243919354" name="Text Box 1"/>
                <wp:cNvGraphicFramePr/>
                <a:graphic xmlns:a="http://schemas.openxmlformats.org/drawingml/2006/main">
                  <a:graphicData uri="http://schemas.microsoft.com/office/word/2010/wordprocessingShape">
                    <wps:wsp>
                      <wps:cNvSpPr txBox="1"/>
                      <wps:spPr>
                        <a:xfrm>
                          <a:off x="0" y="0"/>
                          <a:ext cx="358775" cy="285750"/>
                        </a:xfrm>
                        <a:prstGeom prst="rect">
                          <a:avLst/>
                        </a:prstGeom>
                        <a:noFill/>
                        <a:ln w="6350">
                          <a:noFill/>
                        </a:ln>
                      </wps:spPr>
                      <wps:txbx>
                        <w:txbxContent>
                          <w:p w14:paraId="66033DE8" w14:textId="77777777" w:rsidR="00E44CB1" w:rsidRPr="00E44CB1" w:rsidRDefault="00E44CB1">
                            <w:pPr>
                              <w:rPr>
                                <w:sz w:val="28"/>
                                <w:szCs w:val="28"/>
                              </w:rPr>
                            </w:pPr>
                            <w:r>
                              <w:rPr>
                                <w:color w:val="FF0000"/>
                                <w:sz w:val="28"/>
                                <w:szCs w:val="28"/>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89F92" id="_x0000_s1030" type="#_x0000_t202" style="position:absolute;margin-left:443.65pt;margin-top:46pt;width:28.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YGgIAADIEAAAOAAAAZHJzL2Uyb0RvYy54bWysU01vGyEQvVfqf0Dc47UdO3ZXXkduIleV&#10;rCSSU+WMWfAisQwF7F3313dg/dW0pyoXGJhhPt57zO7bWpO9cF6BKeig16dEGA6lMtuC/nhd3kwp&#10;8YGZkmkwoqAH4en9/POnWWNzMYQKdCkcwSTG540taBWCzbPM80rUzPfACoNOCa5mAY9um5WONZi9&#10;1tmw37/LGnCldcCF93j72DnpPOWXUvDwLKUXgeiCYm8hrS6tm7hm8xnLt47ZSvFjG+w/uqiZMlj0&#10;nOqRBUZ2Tv2VqlbcgQcZehzqDKRUXKQZcJpB/90064pZkWZBcLw9w+Q/Li1/2q/tiyOh/QotEhgB&#10;aazPPV7GeVrp6rhjpwT9COHhDJtoA+F4eTueTiZjSji6htPxZJxgzS6PrfPhm4CaRKOgDllJYLH9&#10;ygcsiKGnkFjLwFJpnZjRhjQFvbvFlH948IU2+PDSarRCu2mJKgs6Oo2xgfKA0znoiPeWLxX2sGI+&#10;vDCHTONAqN7wjIvUgLXgaFFSgfv1r/sYjwSgl5IGlVNQ/3PHnKBEfzdIzZfBaBSllg6j8WSIB3ft&#10;2Vx7zK5+ABTnAP+J5cmM8UGfTOmgfkORL2JVdDHDsXZBw8l8CJ2e8ZNwsVikIBSXZWFl1pbH1BG7&#10;iPBr+8acPdIQkL8nOGmM5e/Y6GI71Be7AFIlqiLOHapH+FGYicHjJ4rKvz6nqMtXn/8GAAD//wMA&#10;UEsDBBQABgAIAAAAIQArJrPl4QAAAAoBAAAPAAAAZHJzL2Rvd25yZXYueG1sTI9BT4NAEIXvJv6H&#10;zZh4s0tBLUWWpiFpTIweWnvxNrBbIGVnkd226K93POlxMl/e+16+mmwvzmb0nSMF81kEwlDtdEeN&#10;gv375i4F4QOSxt6RUfBlPKyK66scM+0utDXnXWgEh5DPUEEbwpBJ6evWWPQzNxji38GNFgOfYyP1&#10;iBcOt72Mo+hRWuyIG1ocTNma+rg7WQUv5eYNt1Vs0+++fH49rIfP/ceDUrc30/oJRDBT+IPhV5/V&#10;oWCnyp1Ie9ErSNNFwqiCZcybGFjeJ7ylYjJZRCCLXP6fUPwAAAD//wMAUEsBAi0AFAAGAAgAAAAh&#10;ALaDOJL+AAAA4QEAABMAAAAAAAAAAAAAAAAAAAAAAFtDb250ZW50X1R5cGVzXS54bWxQSwECLQAU&#10;AAYACAAAACEAOP0h/9YAAACUAQAACwAAAAAAAAAAAAAAAAAvAQAAX3JlbHMvLnJlbHNQSwECLQAU&#10;AAYACAAAACEA38H/2BoCAAAyBAAADgAAAAAAAAAAAAAAAAAuAgAAZHJzL2Uyb0RvYy54bWxQSwEC&#10;LQAUAAYACAAAACEAKyaz5eEAAAAKAQAADwAAAAAAAAAAAAAAAAB0BAAAZHJzL2Rvd25yZXYueG1s&#10;UEsFBgAAAAAEAAQA8wAAAIIFAAAAAA==&#10;" filled="f" stroked="f" strokeweight=".5pt">
                <v:textbox>
                  <w:txbxContent>
                    <w:p w14:paraId="66033DE8" w14:textId="77777777" w:rsidR="00E44CB1" w:rsidRPr="00E44CB1" w:rsidRDefault="00E44CB1">
                      <w:pPr>
                        <w:rPr>
                          <w:sz w:val="28"/>
                          <w:szCs w:val="28"/>
                        </w:rPr>
                      </w:pPr>
                      <w:r>
                        <w:rPr>
                          <w:color w:val="FF0000"/>
                          <w:sz w:val="28"/>
                          <w:szCs w:val="28"/>
                          <w:lang w:val="en-US"/>
                        </w:rPr>
                        <w:t>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8E7094A" wp14:editId="23CD5CCF">
                <wp:simplePos x="0" y="0"/>
                <wp:positionH relativeFrom="column">
                  <wp:posOffset>4390390</wp:posOffset>
                </wp:positionH>
                <wp:positionV relativeFrom="paragraph">
                  <wp:posOffset>27849</wp:posOffset>
                </wp:positionV>
                <wp:extent cx="628650" cy="375285"/>
                <wp:effectExtent l="0" t="0" r="0" b="0"/>
                <wp:wrapNone/>
                <wp:docPr id="795868604" name="Text Box 1"/>
                <wp:cNvGraphicFramePr/>
                <a:graphic xmlns:a="http://schemas.openxmlformats.org/drawingml/2006/main">
                  <a:graphicData uri="http://schemas.microsoft.com/office/word/2010/wordprocessingShape">
                    <wps:wsp>
                      <wps:cNvSpPr txBox="1"/>
                      <wps:spPr>
                        <a:xfrm>
                          <a:off x="0" y="0"/>
                          <a:ext cx="628650" cy="375285"/>
                        </a:xfrm>
                        <a:prstGeom prst="rect">
                          <a:avLst/>
                        </a:prstGeom>
                        <a:noFill/>
                        <a:ln w="6350">
                          <a:noFill/>
                        </a:ln>
                      </wps:spPr>
                      <wps:txbx>
                        <w:txbxContent>
                          <w:p w14:paraId="6D78DEC3" w14:textId="77777777" w:rsidR="00E44CB1" w:rsidRPr="00E44CB1" w:rsidRDefault="00E44CB1">
                            <w:pPr>
                              <w:rPr>
                                <w:sz w:val="28"/>
                                <w:szCs w:val="28"/>
                              </w:rPr>
                            </w:pPr>
                            <w:r w:rsidRPr="00E44CB1">
                              <w:rPr>
                                <w:color w:val="FF0000"/>
                                <w:sz w:val="28"/>
                                <w:szCs w:val="28"/>
                                <w:lang w:val="en-US"/>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094A" id="_x0000_s1031" type="#_x0000_t202" style="position:absolute;margin-left:345.7pt;margin-top:2.2pt;width:49.5pt;height:2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v8FwIAADIEAAAOAAAAZHJzL2Uyb0RvYy54bWysU01vGjEQvVfqf7B8DwsECF2xRDQRVSWU&#10;RCJVzsZrsyvZHtc27NJf37GXr6Y9Vbl4xzOz8/He8+y+1YrshfM1mIIOen1KhOFQ1mZb0B+vy5sp&#10;JT4wUzIFRhT0IDy9n3/+NGtsLoZQgSqFI1jE+LyxBa1CsHmWeV4JzXwPrDAYlOA0C3h126x0rMHq&#10;WmXDfn+SNeBK64AL79H72AXpPNWXUvDwLKUXgaiC4mwhnS6dm3hm8xnLt47ZqubHMdh/TKFZbbDp&#10;udQjC4zsXP1XKV1zBx5k6HHQGUhZc5F2wG0G/XfbrCtmRdoFwfH2DJP/uLL8ab+2L46E9iu0SGAE&#10;pLE+9+iM+7TS6fjFSQnGEcLDGTbRBsLRORlOJ2OMcAzd3o2H03Gskl1+ts6HbwI0iUZBHbKSwGL7&#10;lQ9d6ikl9jKwrJVKzChDGmxwi+X/iGBxZbDHZdRohXbTkrosaBogejZQHnA7Bx3x3vJljTOsmA8v&#10;zCHTODaqNzzjIRVgLzhalFTgfv3LH/ORAIxS0qByCup/7pgTlKjvBqn5MhiNotTSZTS+G+LFXUc2&#10;1xGz0w+A4hzgO7E8mTE/qJMpHeg3FPkidsUQMxx7FzSczIfQ6RkfCReLRUpCcVkWVmZteSwdsYsI&#10;v7ZvzNkjDQH5e4KTxlj+jo0ut0N9sQsg60TVBdUj/CjMRPbxEUXlX99T1uWpz38DAAD//wMAUEsD&#10;BBQABgAIAAAAIQAWZUL+4AAAAAgBAAAPAAAAZHJzL2Rvd25yZXYueG1sTI9BT8JAEIXvJv6HzZh4&#10;ky0ICLVbQpoQE6MHkIu3bXdoG3dna3eByq93OOlpZvJe3nwvWw3OihP2ofWkYDxKQCBV3rRUK9h/&#10;bB4WIELUZLT1hAp+MMAqv73JdGr8mbZ42sVacAiFVCtoYuxSKUPVoNNh5Dsk1g6+dzry2dfS9PrM&#10;4c7KSZLMpdMt8YdGd1g0WH3tjk7Ba7F519ty4hYXW7y8Hdbd9/5zptT93bB+BhFxiH9muOIzOuTM&#10;VPojmSCsgvlyPGWrgikP1p+WCS8lC48zkHkm/xfIfwEAAP//AwBQSwECLQAUAAYACAAAACEAtoM4&#10;kv4AAADhAQAAEwAAAAAAAAAAAAAAAAAAAAAAW0NvbnRlbnRfVHlwZXNdLnhtbFBLAQItABQABgAI&#10;AAAAIQA4/SH/1gAAAJQBAAALAAAAAAAAAAAAAAAAAC8BAABfcmVscy8ucmVsc1BLAQItABQABgAI&#10;AAAAIQBRemv8FwIAADIEAAAOAAAAAAAAAAAAAAAAAC4CAABkcnMvZTJvRG9jLnhtbFBLAQItABQA&#10;BgAIAAAAIQAWZUL+4AAAAAgBAAAPAAAAAAAAAAAAAAAAAHEEAABkcnMvZG93bnJldi54bWxQSwUG&#10;AAAAAAQABADzAAAAfgUAAAAA&#10;" filled="f" stroked="f" strokeweight=".5pt">
                <v:textbox>
                  <w:txbxContent>
                    <w:p w14:paraId="6D78DEC3" w14:textId="77777777" w:rsidR="00E44CB1" w:rsidRPr="00E44CB1" w:rsidRDefault="00E44CB1">
                      <w:pPr>
                        <w:rPr>
                          <w:sz w:val="28"/>
                          <w:szCs w:val="28"/>
                        </w:rPr>
                      </w:pPr>
                      <w:r w:rsidRPr="00E44CB1">
                        <w:rPr>
                          <w:color w:val="FF0000"/>
                          <w:sz w:val="28"/>
                          <w:szCs w:val="28"/>
                          <w:lang w:val="en-US"/>
                        </w:rPr>
                        <w:t>CG</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CD6DC8E" wp14:editId="3F47DFBD">
                <wp:simplePos x="0" y="0"/>
                <wp:positionH relativeFrom="column">
                  <wp:posOffset>3373029</wp:posOffset>
                </wp:positionH>
                <wp:positionV relativeFrom="paragraph">
                  <wp:posOffset>458470</wp:posOffset>
                </wp:positionV>
                <wp:extent cx="358775" cy="285750"/>
                <wp:effectExtent l="0" t="0" r="0" b="0"/>
                <wp:wrapNone/>
                <wp:docPr id="1616832468" name="Text Box 1"/>
                <wp:cNvGraphicFramePr/>
                <a:graphic xmlns:a="http://schemas.openxmlformats.org/drawingml/2006/main">
                  <a:graphicData uri="http://schemas.microsoft.com/office/word/2010/wordprocessingShape">
                    <wps:wsp>
                      <wps:cNvSpPr txBox="1"/>
                      <wps:spPr>
                        <a:xfrm>
                          <a:off x="0" y="0"/>
                          <a:ext cx="358775" cy="285750"/>
                        </a:xfrm>
                        <a:prstGeom prst="rect">
                          <a:avLst/>
                        </a:prstGeom>
                        <a:noFill/>
                        <a:ln w="6350">
                          <a:noFill/>
                        </a:ln>
                      </wps:spPr>
                      <wps:txbx>
                        <w:txbxContent>
                          <w:p w14:paraId="6DED9695" w14:textId="77777777" w:rsidR="00E44CB1" w:rsidRPr="00E44CB1" w:rsidRDefault="00E44CB1">
                            <w:pPr>
                              <w:rPr>
                                <w:sz w:val="28"/>
                                <w:szCs w:val="28"/>
                              </w:rPr>
                            </w:pPr>
                            <w:r>
                              <w:rPr>
                                <w:color w:val="FF0000"/>
                                <w:sz w:val="28"/>
                                <w:szCs w:val="28"/>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DC8E" id="_x0000_s1032" type="#_x0000_t202" style="position:absolute;margin-left:265.6pt;margin-top:36.1pt;width:28.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GpGgIAADIEAAAOAAAAZHJzL2Uyb0RvYy54bWysU01vGyEQvVfqf0Dc47UdO3ZXXkduIleV&#10;rCSSU+WMWfAisQwF7F3313dg/dW0pyoXGJhhPt57zO7bWpO9cF6BKeig16dEGA6lMtuC/nhd3kwp&#10;8YGZkmkwoqAH4en9/POnWWNzMYQKdCkcwSTG540taBWCzbPM80rUzPfACoNOCa5mAY9um5WONZi9&#10;1tmw37/LGnCldcCF93j72DnpPOWXUvDwLKUXgeiCYm8hrS6tm7hm8xnLt47ZSvFjG+w/uqiZMlj0&#10;nOqRBUZ2Tv2VqlbcgQcZehzqDKRUXKQZcJpB/90064pZkWZBcLw9w+Q/Li1/2q/tiyOh/QotEhgB&#10;aazPPV7GeVrp6rhjpwT9COHhDJtoA+F4eTueTiZjSji6htPxZJxgzS6PrfPhm4CaRKOgDllJYLH9&#10;ygcsiKGnkFjLwFJpnZjRhjQFvbvFlH948IU2+PDSarRCu2mJKvHBaYwNlAeczkFHvLd8qbCHFfPh&#10;hTlkGgdC9YZnXKQGrAVHi5IK3K9/3cd4JAC9lDSonIL6nzvmBCX6u0FqvgxGoyi1dBiNJ0M8uGvP&#10;5tpjdvUDoDgH+E8sT2aMD/pkSgf1G4p8EauiixmOtQsaTuZD6PSMn4SLxSIFobgsCyuztjymjthF&#10;hF/bN+bskYaA/D3BSWMsf8dGF9uhvtgFkCpRFXHuUD3Cj8JMDB4/UVT+9TlFXb76/DcAAAD//wMA&#10;UEsDBBQABgAIAAAAIQAMbSjS4QAAAAoBAAAPAAAAZHJzL2Rvd25yZXYueG1sTI9NS8NAEIbvgv9h&#10;GcGb3WQlJsRsSgkUQfTQ2ou3SXabBPcjZrdt9Nc7nvQ0DPPwzvNW68UadtZzGL2TkK4SYNp1Xo2u&#10;l3B4294VwEJEp9B4pyV86QDr+vqqwlL5i9vp8z72jEJcKFHCEONUch66QVsMKz9pR7ejny1GWuee&#10;qxkvFG4NF0nywC2Ojj4MOOlm0N3H/mQlPDfbV9y1whbfpnl6OW6mz8N7JuXtzbJ5BBb1Ev9g+NUn&#10;dajJqfUnpwIzErL7VBAqIRc0CciKPAfWEpnmAnhd8f8V6h8AAAD//wMAUEsBAi0AFAAGAAgAAAAh&#10;ALaDOJL+AAAA4QEAABMAAAAAAAAAAAAAAAAAAAAAAFtDb250ZW50X1R5cGVzXS54bWxQSwECLQAU&#10;AAYACAAAACEAOP0h/9YAAACUAQAACwAAAAAAAAAAAAAAAAAvAQAAX3JlbHMvLnJlbHNQSwECLQAU&#10;AAYACAAAACEAYKMRqRoCAAAyBAAADgAAAAAAAAAAAAAAAAAuAgAAZHJzL2Uyb0RvYy54bWxQSwEC&#10;LQAUAAYACAAAACEADG0o0uEAAAAKAQAADwAAAAAAAAAAAAAAAAB0BAAAZHJzL2Rvd25yZXYueG1s&#10;UEsFBgAAAAAEAAQA8wAAAIIFAAAAAA==&#10;" filled="f" stroked="f" strokeweight=".5pt">
                <v:textbox>
                  <w:txbxContent>
                    <w:p w14:paraId="6DED9695" w14:textId="77777777" w:rsidR="00E44CB1" w:rsidRPr="00E44CB1" w:rsidRDefault="00E44CB1">
                      <w:pPr>
                        <w:rPr>
                          <w:sz w:val="28"/>
                          <w:szCs w:val="28"/>
                        </w:rPr>
                      </w:pPr>
                      <w:r>
                        <w:rPr>
                          <w:color w:val="FF0000"/>
                          <w:sz w:val="28"/>
                          <w:szCs w:val="28"/>
                          <w:lang w:val="en-US"/>
                        </w:rPr>
                        <w:t>H</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DFB6AC8" wp14:editId="53BC4434">
                <wp:simplePos x="0" y="0"/>
                <wp:positionH relativeFrom="column">
                  <wp:posOffset>2350679</wp:posOffset>
                </wp:positionH>
                <wp:positionV relativeFrom="paragraph">
                  <wp:posOffset>87630</wp:posOffset>
                </wp:positionV>
                <wp:extent cx="358775" cy="285750"/>
                <wp:effectExtent l="0" t="0" r="0" b="0"/>
                <wp:wrapNone/>
                <wp:docPr id="1679378993" name="Text Box 1"/>
                <wp:cNvGraphicFramePr/>
                <a:graphic xmlns:a="http://schemas.openxmlformats.org/drawingml/2006/main">
                  <a:graphicData uri="http://schemas.microsoft.com/office/word/2010/wordprocessingShape">
                    <wps:wsp>
                      <wps:cNvSpPr txBox="1"/>
                      <wps:spPr>
                        <a:xfrm>
                          <a:off x="0" y="0"/>
                          <a:ext cx="358775" cy="285750"/>
                        </a:xfrm>
                        <a:prstGeom prst="rect">
                          <a:avLst/>
                        </a:prstGeom>
                        <a:noFill/>
                        <a:ln w="6350">
                          <a:noFill/>
                        </a:ln>
                      </wps:spPr>
                      <wps:txbx>
                        <w:txbxContent>
                          <w:p w14:paraId="6931FEEE" w14:textId="485637FB" w:rsidR="00E44CB1" w:rsidRPr="00E44CB1" w:rsidRDefault="00E44CB1">
                            <w:pPr>
                              <w:rPr>
                                <w:sz w:val="28"/>
                                <w:szCs w:val="28"/>
                              </w:rPr>
                            </w:pPr>
                            <w:r>
                              <w:rPr>
                                <w:color w:val="FF0000"/>
                                <w:sz w:val="28"/>
                                <w:szCs w:val="28"/>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6AC8" id="_x0000_s1033" type="#_x0000_t202" style="position:absolute;margin-left:185.1pt;margin-top:6.9pt;width:28.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58GgIAADIEAAAOAAAAZHJzL2Uyb0RvYy54bWysU01vGyEQvVfqf0Dc47UdO3ZXXkduIleV&#10;rCSSU+WMWfAisQwF7F3313dg/dW0pyoXGJhhPt57zO7bWpO9cF6BKeig16dEGA6lMtuC/nhd3kwp&#10;8YGZkmkwoqAH4en9/POnWWNzMYQKdCkcwSTG540taBWCzbPM80rUzPfACoNOCa5mAY9um5WONZi9&#10;1tmw37/LGnCldcCF93j72DnpPOWXUvDwLKUXgeiCYm8hrS6tm7hm8xnLt47ZSvFjG+w/uqiZMlj0&#10;nOqRBUZ2Tv2VqlbcgQcZehzqDKRUXKQZcJpB/90064pZkWZBcLw9w+Q/Li1/2q/tiyOh/QotEhgB&#10;aazPPV7GeVrp6rhjpwT9COHhDJtoA+F4eTueTiZjSji6htPxZJxgzS6PrfPhm4CaRKOgDllJYLH9&#10;ygcsiKGnkFjLwFJpnZjRhjQFvbvFlH948IU2+PDSarRCu2mJKgs6OY2xgfKA0znoiPeWLxX2sGI+&#10;vDCHTONAqN7wjIvUgLXgaFFSgfv1r/sYjwSgl5IGlVNQ/3PHnKBEfzdIzZfBaBSllg6j8WSIB3ft&#10;2Vx7zK5+ABTnAP+J5cmM8UGfTOmgfkORL2JVdDHDsXZBw8l8CJ2e8ZNwsVikIBSXZWFl1pbH1BG7&#10;iPBr+8acPdIQkL8nOGmM5e/Y6GI71Be7AFIlqiLOHapH+FGYicHjJ4rKvz6nqMtXn/8GAAD//wMA&#10;UEsDBBQABgAIAAAAIQDGDeOF4AAAAAkBAAAPAAAAZHJzL2Rvd25yZXYueG1sTI/BTsMwEETvSPyD&#10;tUjcqENK2yjEqapIFRKCQ0sv3Daxm0TY6xC7beDrWU5wXM3T7JtiPTkrzmYMvScF97MEhKHG655a&#10;BYe37V0GIkQkjdaTUfBlAqzL66sCc+0vtDPnfWwFl1DIUUEX45BLGZrOOAwzPxji7OhHh5HPsZV6&#10;xAuXOyvTJFlKhz3xhw4HU3Wm+difnILnavuKuzp12betnl6Om+Hz8L5Q6vZm2jyCiGaKfzD86rM6&#10;lOxU+xPpIKyC+SpJGeVgzhMYeEiXKxC1gkWWgSwL+X9B+QMAAP//AwBQSwECLQAUAAYACAAAACEA&#10;toM4kv4AAADhAQAAEwAAAAAAAAAAAAAAAAAAAAAAW0NvbnRlbnRfVHlwZXNdLnhtbFBLAQItABQA&#10;BgAIAAAAIQA4/SH/1gAAAJQBAAALAAAAAAAAAAAAAAAAAC8BAABfcmVscy8ucmVsc1BLAQItABQA&#10;BgAIAAAAIQAfEV58GgIAADIEAAAOAAAAAAAAAAAAAAAAAC4CAABkcnMvZTJvRG9jLnhtbFBLAQIt&#10;ABQABgAIAAAAIQDGDeOF4AAAAAkBAAAPAAAAAAAAAAAAAAAAAHQEAABkcnMvZG93bnJldi54bWxQ&#10;SwUGAAAAAAQABADzAAAAgQUAAAAA&#10;" filled="f" stroked="f" strokeweight=".5pt">
                <v:textbox>
                  <w:txbxContent>
                    <w:p w14:paraId="6931FEEE" w14:textId="485637FB" w:rsidR="00E44CB1" w:rsidRPr="00E44CB1" w:rsidRDefault="00E44CB1">
                      <w:pPr>
                        <w:rPr>
                          <w:sz w:val="28"/>
                          <w:szCs w:val="28"/>
                        </w:rPr>
                      </w:pPr>
                      <w:r>
                        <w:rPr>
                          <w:color w:val="FF0000"/>
                          <w:sz w:val="28"/>
                          <w:szCs w:val="28"/>
                          <w:lang w:val="en-US"/>
                        </w:rPr>
                        <w:t>H</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C5BD285" wp14:editId="3A6E5014">
                <wp:simplePos x="0" y="0"/>
                <wp:positionH relativeFrom="column">
                  <wp:posOffset>1336675</wp:posOffset>
                </wp:positionH>
                <wp:positionV relativeFrom="paragraph">
                  <wp:posOffset>574675</wp:posOffset>
                </wp:positionV>
                <wp:extent cx="358775" cy="285750"/>
                <wp:effectExtent l="0" t="0" r="0" b="0"/>
                <wp:wrapNone/>
                <wp:docPr id="858811670" name="Text Box 1"/>
                <wp:cNvGraphicFramePr/>
                <a:graphic xmlns:a="http://schemas.openxmlformats.org/drawingml/2006/main">
                  <a:graphicData uri="http://schemas.microsoft.com/office/word/2010/wordprocessingShape">
                    <wps:wsp>
                      <wps:cNvSpPr txBox="1"/>
                      <wps:spPr>
                        <a:xfrm>
                          <a:off x="0" y="0"/>
                          <a:ext cx="358775" cy="285750"/>
                        </a:xfrm>
                        <a:prstGeom prst="rect">
                          <a:avLst/>
                        </a:prstGeom>
                        <a:noFill/>
                        <a:ln w="6350">
                          <a:noFill/>
                        </a:ln>
                      </wps:spPr>
                      <wps:txbx>
                        <w:txbxContent>
                          <w:p w14:paraId="7BBD5F10" w14:textId="237CE313" w:rsidR="00E44CB1" w:rsidRPr="00E44CB1" w:rsidRDefault="00E44CB1">
                            <w:pPr>
                              <w:rPr>
                                <w:sz w:val="28"/>
                                <w:szCs w:val="28"/>
                              </w:rPr>
                            </w:pPr>
                            <w:r>
                              <w:rPr>
                                <w:color w:val="FF0000"/>
                                <w:sz w:val="28"/>
                                <w:szCs w:val="28"/>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D285" id="_x0000_s1034" type="#_x0000_t202" style="position:absolute;margin-left:105.25pt;margin-top:45.25pt;width:28.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snGgIAADIEAAAOAAAAZHJzL2Uyb0RvYy54bWysU01vGyEQvVfqf0Dc47UdO3ZXXkduIleV&#10;rCSSU+WMWfAisQwF7F3313dg/dW0pyoXGJhhPt57zO7bWpO9cF6BKeig16dEGA6lMtuC/nhd3kwp&#10;8YGZkmkwoqAH4en9/POnWWNzMYQKdCkcwSTG540taBWCzbPM80rUzPfACoNOCa5mAY9um5WONZi9&#10;1tmw37/LGnCldcCF93j72DnpPOWXUvDwLKUXgeiCYm8hrS6tm7hm8xnLt47ZSvFjG+w/uqiZMlj0&#10;nOqRBUZ2Tv2VqlbcgQcZehzqDKRUXKQZcJpB/90064pZkWZBcLw9w+Q/Li1/2q/tiyOh/QotEhgB&#10;aazPPV7GeVrp6rhjpwT9COHhDJtoA+F4eTueTiZjSji6htPxZJxgzS6PrfPhm4CaRKOgDllJYLH9&#10;ygcsiKGnkFjLwFJpnZjRhjQFvbvFlH948IU2+PDSarRCu2mJKgs6PY2xgfKA0znoiPeWLxX2sGI+&#10;vDCHTONAqN7wjIvUgLXgaFFSgfv1r/sYjwSgl5IGlVNQ/3PHnKBEfzdIzZfBaBSllg6j8WSIB3ft&#10;2Vx7zK5+ABTnAP+J5cmM8UGfTOmgfkORL2JVdDHDsXZBw8l8CJ2e8ZNwsVikIBSXZWFl1pbH1BG7&#10;iPBr+8acPdIQkL8nOGmM5e/Y6GI71Be7AFIlqiLOHapH+FGYicHjJ4rKvz6nqMtXn/8GAAD//wMA&#10;UEsDBBQABgAIAAAAIQCujnZ74QAAAAoBAAAPAAAAZHJzL2Rvd25yZXYueG1sTI/BTsMwDIbvSLxD&#10;ZCRuLF1RxyhNp6nShITgsLELN7fJ2orEKU22FZ4e7wQny/Kn399frCZnxcmMofekYD5LQBhqvO6p&#10;VbB/39wtQYSIpNF6Mgq+TYBVeX1VYK79mbbmtIut4BAKOSroYhxyKUPTGYdh5gdDfDv40WHkdWyl&#10;HvHM4c7KNEkW0mFP/KHDwVSdaT53R6fgpdq84bZO3fLHVs+vh/Xwtf/IlLq9mdZPIKKZ4h8MF31W&#10;h5Kdan8kHYRVkM6TjFEFj5fJQLp44HI1k/dZBrIs5P8K5S8AAAD//wMAUEsBAi0AFAAGAAgAAAAh&#10;ALaDOJL+AAAA4QEAABMAAAAAAAAAAAAAAAAAAAAAAFtDb250ZW50X1R5cGVzXS54bWxQSwECLQAU&#10;AAYACAAAACEAOP0h/9YAAACUAQAACwAAAAAAAAAAAAAAAAAvAQAAX3JlbHMvLnJlbHNQSwECLQAU&#10;AAYACAAAACEAHIjrJxoCAAAyBAAADgAAAAAAAAAAAAAAAAAuAgAAZHJzL2Uyb0RvYy54bWxQSwEC&#10;LQAUAAYACAAAACEAro52e+EAAAAKAQAADwAAAAAAAAAAAAAAAAB0BAAAZHJzL2Rvd25yZXYueG1s&#10;UEsFBgAAAAAEAAQA8wAAAIIFAAAAAA==&#10;" filled="f" stroked="f" strokeweight=".5pt">
                <v:textbox>
                  <w:txbxContent>
                    <w:p w14:paraId="7BBD5F10" w14:textId="237CE313" w:rsidR="00E44CB1" w:rsidRPr="00E44CB1" w:rsidRDefault="00E44CB1">
                      <w:pPr>
                        <w:rPr>
                          <w:sz w:val="28"/>
                          <w:szCs w:val="28"/>
                        </w:rPr>
                      </w:pPr>
                      <w:r>
                        <w:rPr>
                          <w:color w:val="FF0000"/>
                          <w:sz w:val="28"/>
                          <w:szCs w:val="28"/>
                          <w:lang w:val="en-US"/>
                        </w:rPr>
                        <w:t>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1D24429" wp14:editId="50B26921">
                <wp:simplePos x="0" y="0"/>
                <wp:positionH relativeFrom="column">
                  <wp:posOffset>339816</wp:posOffset>
                </wp:positionH>
                <wp:positionV relativeFrom="paragraph">
                  <wp:posOffset>26035</wp:posOffset>
                </wp:positionV>
                <wp:extent cx="628650" cy="375285"/>
                <wp:effectExtent l="0" t="0" r="0" b="0"/>
                <wp:wrapNone/>
                <wp:docPr id="156198684" name="Text Box 1"/>
                <wp:cNvGraphicFramePr/>
                <a:graphic xmlns:a="http://schemas.openxmlformats.org/drawingml/2006/main">
                  <a:graphicData uri="http://schemas.microsoft.com/office/word/2010/wordprocessingShape">
                    <wps:wsp>
                      <wps:cNvSpPr txBox="1"/>
                      <wps:spPr>
                        <a:xfrm>
                          <a:off x="0" y="0"/>
                          <a:ext cx="628650" cy="375285"/>
                        </a:xfrm>
                        <a:prstGeom prst="rect">
                          <a:avLst/>
                        </a:prstGeom>
                        <a:noFill/>
                        <a:ln w="6350">
                          <a:noFill/>
                        </a:ln>
                      </wps:spPr>
                      <wps:txbx>
                        <w:txbxContent>
                          <w:p w14:paraId="0E3FD4F6" w14:textId="71F2E496" w:rsidR="00E44CB1" w:rsidRPr="00E44CB1" w:rsidRDefault="00E44CB1">
                            <w:pPr>
                              <w:rPr>
                                <w:sz w:val="28"/>
                                <w:szCs w:val="28"/>
                              </w:rPr>
                            </w:pPr>
                            <w:r w:rsidRPr="00E44CB1">
                              <w:rPr>
                                <w:color w:val="FF0000"/>
                                <w:sz w:val="28"/>
                                <w:szCs w:val="28"/>
                                <w:lang w:val="en-US"/>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4429" id="_x0000_s1035" type="#_x0000_t202" style="position:absolute;margin-left:26.75pt;margin-top:2.05pt;width:49.5pt;height:2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8DGQIAADIEAAAOAAAAZHJzL2Uyb0RvYy54bWysU01v2zAMvQ/YfxB0X5ykSZoacYqsRYYB&#10;QVsgHXpWZCkWIIuapMTOfv0oOV/tdhp2kUmRfiTfo2b3ba3JXjivwBR00OtTIgyHUpltQX+8Lr9M&#10;KfGBmZJpMKKgB+Hp/fzzp1ljczGECnQpHEEQ4/PGFrQKweZZ5nklauZ7YIXBoARXs4Cu22alYw2i&#10;1zob9vuTrAFXWgdceI+3j12QzhO+lIKHZym9CEQXFHsL6XTp3MQzm89YvnXMVoof22D/0EXNlMGi&#10;Z6hHFhjZOfUHVK24Aw8y9DjUGUipuEgz4DSD/odp1hWzIs2C5Hh7psn/P1j+tF/bF0dC+xVaFDAS&#10;0life7yM87TS1fGLnRKMI4WHM22iDYTj5WQ4nYwxwjF0czseTscRJbv8bJ0P3wTUJBoFdahKIovt&#10;Vz50qaeUWMvAUmmdlNGGNFjgBuHfRRBcG6xxaTVaod20RJUFvTuNsYHygNM56IT3li8V9rBiPrww&#10;h0pj27i94RkPqQFrwdGipAL362/3MR8FwCglDW5OQf3PHXOCEv3doDR3g9EorlpyRuPbITruOrK5&#10;jphd/QC4nAN8J5YnM+YHfTKlg/oNl3wRq2KIGY61CxpO5kPo9hkfCReLRUrC5bIsrMza8ggduYsM&#10;v7ZvzNmjDAH1e4LTjrH8gxpdbsf6YhdAqiRV5Llj9Ug/LmYS+/iI4uZf+ynr8tTnvwEAAP//AwBQ&#10;SwMEFAAGAAgAAAAhANXB9vndAAAABwEAAA8AAABkcnMvZG93bnJldi54bWxMjsFOwzAQRO9I/IO1&#10;SNyo05RUVcimqiJVSAgOLb1w28RuEmGvQ+y2ga/HPcFxNKM3r1hP1oizHn3vGGE+S0BobpzquUU4&#10;vG8fViB8IFZkHGuEb+1hXd7eFJQrd+GdPu9DKyKEfU4IXQhDLqVvOm3Jz9ygOXZHN1oKMY6tVCNd&#10;ItwamSbJUlrqOT50NOiq083n/mQRXqrtG+3q1K5+TPX8etwMX4ePDPH+bto8gQh6Cn9juOpHdSij&#10;U+1OrLwwCNkii0uExzmIa52lMdcIy0UKsizkf//yFwAA//8DAFBLAQItABQABgAIAAAAIQC2gziS&#10;/gAAAOEBAAATAAAAAAAAAAAAAAAAAAAAAABbQ29udGVudF9UeXBlc10ueG1sUEsBAi0AFAAGAAgA&#10;AAAhADj9If/WAAAAlAEAAAsAAAAAAAAAAAAAAAAALwEAAF9yZWxzLy5yZWxzUEsBAi0AFAAGAAgA&#10;AAAhAJIzfwMZAgAAMgQAAA4AAAAAAAAAAAAAAAAALgIAAGRycy9lMm9Eb2MueG1sUEsBAi0AFAAG&#10;AAgAAAAhANXB9vndAAAABwEAAA8AAAAAAAAAAAAAAAAAcwQAAGRycy9kb3ducmV2LnhtbFBLBQYA&#10;AAAABAAEAPMAAAB9BQAAAAA=&#10;" filled="f" stroked="f" strokeweight=".5pt">
                <v:textbox>
                  <w:txbxContent>
                    <w:p w14:paraId="0E3FD4F6" w14:textId="71F2E496" w:rsidR="00E44CB1" w:rsidRPr="00E44CB1" w:rsidRDefault="00E44CB1">
                      <w:pPr>
                        <w:rPr>
                          <w:sz w:val="28"/>
                          <w:szCs w:val="28"/>
                        </w:rPr>
                      </w:pPr>
                      <w:r w:rsidRPr="00E44CB1">
                        <w:rPr>
                          <w:color w:val="FF0000"/>
                          <w:sz w:val="28"/>
                          <w:szCs w:val="28"/>
                          <w:lang w:val="en-US"/>
                        </w:rPr>
                        <w:t>CG</w:t>
                      </w:r>
                    </w:p>
                  </w:txbxContent>
                </v:textbox>
              </v:shape>
            </w:pict>
          </mc:Fallback>
        </mc:AlternateContent>
      </w:r>
      <w:r>
        <w:rPr>
          <w:noProof/>
        </w:rPr>
        <w:drawing>
          <wp:inline distT="0" distB="0" distL="0" distR="0" wp14:anchorId="1CB97E3D" wp14:editId="132CADE6">
            <wp:extent cx="6380475" cy="1738993"/>
            <wp:effectExtent l="0" t="0" r="0" b="1270"/>
            <wp:docPr id="8884675" name="Picture 888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28464" b="48125"/>
                    <a:stretch/>
                  </pic:blipFill>
                  <pic:spPr bwMode="auto">
                    <a:xfrm>
                      <a:off x="0" y="0"/>
                      <a:ext cx="6381748" cy="1739340"/>
                    </a:xfrm>
                    <a:prstGeom prst="rect">
                      <a:avLst/>
                    </a:prstGeom>
                    <a:ln>
                      <a:noFill/>
                    </a:ln>
                    <a:extLst>
                      <a:ext uri="{53640926-AAD7-44D8-BBD7-CCE9431645EC}">
                        <a14:shadowObscured xmlns:a14="http://schemas.microsoft.com/office/drawing/2010/main"/>
                      </a:ext>
                    </a:extLst>
                  </pic:spPr>
                </pic:pic>
              </a:graphicData>
            </a:graphic>
          </wp:inline>
        </w:drawing>
      </w:r>
    </w:p>
    <w:p w14:paraId="151DBB01" w14:textId="30E47045" w:rsidR="00E44CB1" w:rsidRDefault="00E44CB1" w:rsidP="00E44CB1">
      <w:pPr>
        <w:rPr>
          <w:rFonts w:ascii="Calibri" w:hAnsi="Calibri" w:cs="Calibri"/>
          <w:sz w:val="28"/>
          <w:szCs w:val="28"/>
        </w:rPr>
      </w:pPr>
    </w:p>
    <w:p w14:paraId="309BD49B" w14:textId="12C622AB" w:rsidR="00E44CB1" w:rsidRDefault="00E44CB1" w:rsidP="00E44CB1">
      <w:pPr>
        <w:rPr>
          <w:rFonts w:ascii="Calibri" w:hAnsi="Calibri" w:cs="Calibri"/>
          <w:sz w:val="28"/>
          <w:szCs w:val="28"/>
        </w:rPr>
      </w:pPr>
      <w:r w:rsidRPr="00E40324">
        <w:rPr>
          <w:rFonts w:ascii="Calibri" w:hAnsi="Calibri" w:cs="Calibri"/>
          <w:sz w:val="28"/>
          <w:szCs w:val="28"/>
        </w:rPr>
        <w:t xml:space="preserve">Part </w:t>
      </w:r>
      <w:r>
        <w:rPr>
          <w:rFonts w:ascii="Calibri" w:hAnsi="Calibri" w:cs="Calibri"/>
          <w:sz w:val="28"/>
          <w:szCs w:val="28"/>
        </w:rPr>
        <w:t>2</w:t>
      </w:r>
      <w:r w:rsidRPr="00E40324">
        <w:rPr>
          <w:rFonts w:ascii="Calibri" w:hAnsi="Calibri" w:cs="Calibri"/>
          <w:sz w:val="28"/>
          <w:szCs w:val="28"/>
        </w:rPr>
        <w:t xml:space="preserve"> Directions: </w:t>
      </w:r>
      <w:r>
        <w:rPr>
          <w:rFonts w:ascii="Calibri" w:hAnsi="Calibri" w:cs="Calibri"/>
          <w:sz w:val="28"/>
          <w:szCs w:val="28"/>
        </w:rPr>
        <w:t xml:space="preserve">Electrician Eddie wants to share the process of getting electricity from a producer (electric company) to the consumers (household and businesses). </w:t>
      </w:r>
      <w:r>
        <w:rPr>
          <w:rFonts w:ascii="Calibri" w:hAnsi="Calibri" w:cs="Calibri"/>
          <w:sz w:val="28"/>
          <w:szCs w:val="28"/>
        </w:rPr>
        <w:br/>
        <w:t xml:space="preserve">He’s got a few of steps mixed up. Write the correct sequence number in front of each step. </w:t>
      </w:r>
      <w:r>
        <w:rPr>
          <w:rFonts w:ascii="Calibri" w:hAnsi="Calibri" w:cs="Calibri"/>
          <w:sz w:val="28"/>
          <w:szCs w:val="28"/>
        </w:rPr>
        <w:br/>
        <w:t xml:space="preserve">A few are done for you. </w:t>
      </w:r>
    </w:p>
    <w:p w14:paraId="6537FD79" w14:textId="6BC330D9" w:rsidR="00E44CB1" w:rsidRDefault="00E44CB1" w:rsidP="00E44CB1">
      <w:pPr>
        <w:rPr>
          <w:rFonts w:ascii="Calibri" w:hAnsi="Calibri" w:cs="Calibri"/>
          <w:sz w:val="28"/>
          <w:szCs w:val="28"/>
        </w:rPr>
      </w:pPr>
      <w:r>
        <w:rPr>
          <w:noProof/>
        </w:rPr>
        <mc:AlternateContent>
          <mc:Choice Requires="wps">
            <w:drawing>
              <wp:anchor distT="0" distB="0" distL="114300" distR="114300" simplePos="0" relativeHeight="251669504" behindDoc="0" locked="0" layoutInCell="1" allowOverlap="1" wp14:anchorId="1AD6FCED" wp14:editId="274C5F0B">
                <wp:simplePos x="0" y="0"/>
                <wp:positionH relativeFrom="column">
                  <wp:posOffset>297035</wp:posOffset>
                </wp:positionH>
                <wp:positionV relativeFrom="paragraph">
                  <wp:posOffset>142240</wp:posOffset>
                </wp:positionV>
                <wp:extent cx="277791" cy="375557"/>
                <wp:effectExtent l="0" t="0" r="0" b="0"/>
                <wp:wrapNone/>
                <wp:docPr id="574902260"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57B71603" w14:textId="7EB200FA" w:rsidR="00E44CB1" w:rsidRPr="00E44CB1" w:rsidRDefault="00E44CB1" w:rsidP="00E44CB1">
                            <w:pPr>
                              <w:jc w:val="center"/>
                              <w:rPr>
                                <w:color w:val="FF0000"/>
                                <w:sz w:val="32"/>
                                <w:szCs w:val="32"/>
                                <w:lang w:val="en-US"/>
                              </w:rPr>
                            </w:pPr>
                            <w:r w:rsidRPr="00E44CB1">
                              <w:rPr>
                                <w:color w:val="FF0000"/>
                                <w:sz w:val="32"/>
                                <w:szCs w:val="32"/>
                                <w:lang w:val="en-US"/>
                              </w:rPr>
                              <w:t>7</w:t>
                            </w:r>
                          </w:p>
                          <w:p w14:paraId="0DDC67AA" w14:textId="77777777" w:rsidR="00E44CB1" w:rsidRDefault="00E44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FCED" id="_x0000_s1036" type="#_x0000_t202" style="position:absolute;margin-left:23.4pt;margin-top:11.2pt;width:21.85pt;height:2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BrGgIAADMEAAAOAAAAZHJzL2Uyb0RvYy54bWysU8tu2zAQvBfoPxC817IdO0oEy4GbwEUB&#10;IwngFDnTFGkRoLgsSVtyv75Lyi+kPRW9UMvd1T5mhrOHrtFkL5xXYEo6GgwpEYZDpcy2pD/ell/u&#10;KPGBmYppMKKkB+Hpw/zzp1lrCzGGGnQlHMEixhetLWkdgi2yzPNaNMwPwAqDQQmuYQGvbptVjrVY&#10;vdHZeDi8zVpwlXXAhffofeqDdJ7qSyl4eJHSi0B0SXG2kE6Xzk08s/mMFVvHbK34cQz2D1M0TBls&#10;ei71xAIjO6f+KNUo7sCDDAMOTQZSKi7SDrjNaPhhm3XNrEi7IDjenmHy/68sf96v7asjofsKHRIY&#10;AWmtLzw64z6ddE384qQE4wjh4Qyb6ALh6BzneX4/ooRj6CafTqd5rJJdfrbOh28CGhKNkjpkJYHF&#10;9isf+tRTSuxlYKm0TsxoQ9qS3t5Mh+mHcwSLa4M9LqNGK3SbjqgK10jERtcGqgOu56Bn3lu+VDjE&#10;ivnwyhxSjRuhfMMLHlIDNoOjRUkN7tff/DEfGcAoJS1Kp6T+5445QYn+bpCb+9FkErWWLpNpPsaL&#10;u45sriNm1zwCqhMBxOmSGfODPpnSQfOOKl/ErhhihmPvkoaT+Rh6QeMr4WKxSEmoLsvCyqwtj6Uj&#10;rBHit+6dOXvkISCBz3ASGSs+0NHn9oQsdgGkSlxdUD3ij8pMbB9fUZT+9T1lXd76/DcAAAD//wMA&#10;UEsDBBQABgAIAAAAIQCkZptw3wAAAAcBAAAPAAAAZHJzL2Rvd25yZXYueG1sTM5BS8NAEAXgu+B/&#10;WKbgzW4amhJjJqUEiiB6aO3F2yY7TUKzszG7baO/3vVkj8Mb3vvy9WR6caHRdZYRFvMIBHFtdccN&#10;wuFj+5iCcF6xVr1lQvgmB+vi/i5XmbZX3tFl7xsRSthlCqH1fsikdHVLRrm5HYhDdrSjUT6cYyP1&#10;qK6h3PQyjqKVNKrjsNCqgcqW6tP+bBBey+272lWxSX/68uXtuBm+Dp8J4sNs2jyD8DT5/2f44wc6&#10;FMFU2TNrJ3qE5SrIPUIcL0GE/ClKQFQI6SIBWeTy1l/8AgAA//8DAFBLAQItABQABgAIAAAAIQC2&#10;gziS/gAAAOEBAAATAAAAAAAAAAAAAAAAAAAAAABbQ29udGVudF9UeXBlc10ueG1sUEsBAi0AFAAG&#10;AAgAAAAhADj9If/WAAAAlAEAAAsAAAAAAAAAAAAAAAAALwEAAF9yZWxzLy5yZWxzUEsBAi0AFAAG&#10;AAgAAAAhAPYG0GsaAgAAMwQAAA4AAAAAAAAAAAAAAAAALgIAAGRycy9lMm9Eb2MueG1sUEsBAi0A&#10;FAAGAAgAAAAhAKRmm3DfAAAABwEAAA8AAAAAAAAAAAAAAAAAdAQAAGRycy9kb3ducmV2LnhtbFBL&#10;BQYAAAAABAAEAPMAAACABQAAAAA=&#10;" filled="f" stroked="f" strokeweight=".5pt">
                <v:textbox>
                  <w:txbxContent>
                    <w:p w14:paraId="57B71603" w14:textId="7EB200FA" w:rsidR="00E44CB1" w:rsidRPr="00E44CB1" w:rsidRDefault="00E44CB1" w:rsidP="00E44CB1">
                      <w:pPr>
                        <w:jc w:val="center"/>
                        <w:rPr>
                          <w:color w:val="FF0000"/>
                          <w:sz w:val="32"/>
                          <w:szCs w:val="32"/>
                          <w:lang w:val="en-US"/>
                        </w:rPr>
                      </w:pPr>
                      <w:r w:rsidRPr="00E44CB1">
                        <w:rPr>
                          <w:color w:val="FF0000"/>
                          <w:sz w:val="32"/>
                          <w:szCs w:val="32"/>
                          <w:lang w:val="en-US"/>
                        </w:rPr>
                        <w:t>7</w:t>
                      </w:r>
                    </w:p>
                    <w:p w14:paraId="0DDC67AA" w14:textId="77777777" w:rsidR="00E44CB1" w:rsidRDefault="00E44CB1"/>
                  </w:txbxContent>
                </v:textbox>
              </v:shape>
            </w:pict>
          </mc:Fallback>
        </mc:AlternateContent>
      </w:r>
    </w:p>
    <w:p w14:paraId="3003E985" w14:textId="6B30DB01" w:rsidR="00E44CB1" w:rsidRPr="00F206ED"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65408" behindDoc="0" locked="0" layoutInCell="1" allowOverlap="1" wp14:anchorId="34180BD3" wp14:editId="53098426">
                <wp:simplePos x="0" y="0"/>
                <wp:positionH relativeFrom="column">
                  <wp:posOffset>299784</wp:posOffset>
                </wp:positionH>
                <wp:positionV relativeFrom="paragraph">
                  <wp:posOffset>323850</wp:posOffset>
                </wp:positionV>
                <wp:extent cx="277791" cy="375557"/>
                <wp:effectExtent l="0" t="0" r="0" b="0"/>
                <wp:wrapNone/>
                <wp:docPr id="671061918"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424CABAF" w14:textId="77777777" w:rsidR="00E44CB1" w:rsidRPr="00CF3A3C" w:rsidRDefault="00E44CB1" w:rsidP="00E44CB1">
                            <w:pPr>
                              <w:jc w:val="center"/>
                              <w:rPr>
                                <w:sz w:val="32"/>
                                <w:szCs w:val="32"/>
                                <w:lang w:val="en-US"/>
                              </w:rPr>
                            </w:pPr>
                            <w:r w:rsidRPr="00CF3A3C">
                              <w:rPr>
                                <w:sz w:val="32"/>
                                <w:szCs w:val="3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0BD3" id="_x0000_s1037" type="#_x0000_t202" style="position:absolute;left:0;text-align:left;margin-left:23.6pt;margin-top:25.5pt;width:21.85pt;height:2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GgIAADMEAAAOAAAAZHJzL2Uyb0RvYy54bWysU8tu2zAQvBfoPxC817IdO0oEy4GbwEUB&#10;IwngFDnTFGkRoLgsSVtyv75Lyi+kPRW9rJbc1T5mhrOHrtFkL5xXYEo6GgwpEYZDpcy2pD/ell/u&#10;KPGBmYppMKKkB+Hpw/zzp1lrCzGGGnQlHMEixhetLWkdgi2yzPNaNMwPwAqDQQmuYQGPbptVjrVY&#10;vdHZeDi8zVpwlXXAhfd4+9QH6TzVl1Lw8CKlF4HokuJsIVmX7CbabD5jxdYxWyt+HIP9wxQNUwab&#10;nks9scDIzqk/SjWKO/Agw4BDk4GUiou0A24zGn7YZl0zK9IuCI63Z5j8/yvLn/dr++pI6L5ChwRG&#10;QFrrC4+XcZ9OuiZ+cVKCcYTwcIZNdIFwvBzneX4/ooRj6CafTqd5rJJdfrbOh28CGhKdkjpkJYHF&#10;9isf+tRTSuxlYKm0TsxoQ9qS3t5Mh+mHcwSLa4M9LqNGL3SbjqgK1zjvsYHqgOs56Jn3li8VDrFi&#10;Prwyh1TjRijf8IJGasBmcPQoqcH9+tt9zEcGMEpJi9Ipqf+5Y05Qor8b5OZ+NJlEraXDZJqP8eCu&#10;I5vriNk1j4DqRABxuuTG/KBPrnTQvKPKF7Erhpjh2Luk4eQ+hl7Q+Eq4WCxSEqrLsrAya8tj6Qhr&#10;hPite2fOHnkISOAznETGig909Lk9IYtdAKkSVxHoHtUj/qjMxPbxFUXpX59T1uWtz38DAAD//wMA&#10;UEsDBBQABgAIAAAAIQAMB3CZ3wAAAAgBAAAPAAAAZHJzL2Rvd25yZXYueG1sTI/BTsMwEETvSPyD&#10;tUjcqJ2IQhviVFWkCgnBoaUXbpvYTSLidYjdNvD1LKdyXM3T7Jt8NblenOwYOk8akpkCYan2pqNG&#10;w/59c7cAESKSwd6T1fBtA6yK66scM+PPtLWnXWwEl1DIUEMb45BJGerWOgwzP1ji7OBHh5HPsZFm&#10;xDOXu16mSj1Ihx3xhxYHW7a2/twdnYaXcvOG2yp1i5++fH49rIev/cdc69ubaf0EItopXmD402d1&#10;KNip8kcyQfQa7h9TJjXME57E+VItQVTMJSoBWeTy/4DiFwAA//8DAFBLAQItABQABgAIAAAAIQC2&#10;gziS/gAAAOEBAAATAAAAAAAAAAAAAAAAAAAAAABbQ29udGVudF9UeXBlc10ueG1sUEsBAi0AFAAG&#10;AAgAAAAhADj9If/WAAAAlAEAAAsAAAAAAAAAAAAAAAAALwEAAF9yZWxzLy5yZWxzUEsBAi0AFAAG&#10;AAgAAAAhAIm0n74aAgAAMwQAAA4AAAAAAAAAAAAAAAAALgIAAGRycy9lMm9Eb2MueG1sUEsBAi0A&#10;FAAGAAgAAAAhAAwHcJnfAAAACAEAAA8AAAAAAAAAAAAAAAAAdAQAAGRycy9kb3ducmV2LnhtbFBL&#10;BQYAAAAABAAEAPMAAACABQAAAAA=&#10;" filled="f" stroked="f" strokeweight=".5pt">
                <v:textbox>
                  <w:txbxContent>
                    <w:p w14:paraId="424CABAF" w14:textId="77777777" w:rsidR="00E44CB1" w:rsidRPr="00CF3A3C" w:rsidRDefault="00E44CB1" w:rsidP="00E44CB1">
                      <w:pPr>
                        <w:jc w:val="center"/>
                        <w:rPr>
                          <w:sz w:val="32"/>
                          <w:szCs w:val="32"/>
                          <w:lang w:val="en-US"/>
                        </w:rPr>
                      </w:pPr>
                      <w:r w:rsidRPr="00CF3A3C">
                        <w:rPr>
                          <w:sz w:val="32"/>
                          <w:szCs w:val="32"/>
                          <w:lang w:val="en-US"/>
                        </w:rPr>
                        <w:t>1</w:t>
                      </w:r>
                    </w:p>
                  </w:txbxContent>
                </v:textbox>
              </v:shape>
            </w:pict>
          </mc:Fallback>
        </mc:AlternateContent>
      </w:r>
      <w:r w:rsidRPr="00F206ED">
        <w:rPr>
          <w:rFonts w:ascii="Calibri" w:hAnsi="Calibri" w:cs="Calibri"/>
          <w:sz w:val="24"/>
          <w:szCs w:val="24"/>
        </w:rPr>
        <w:t xml:space="preserve">Step ____ - </w:t>
      </w:r>
      <w:r>
        <w:rPr>
          <w:rFonts w:ascii="Calibri" w:hAnsi="Calibri" w:cs="Calibri"/>
          <w:sz w:val="24"/>
          <w:szCs w:val="24"/>
        </w:rPr>
        <w:tab/>
      </w:r>
      <w:r w:rsidRPr="00F206ED">
        <w:rPr>
          <w:rFonts w:ascii="Calibri" w:hAnsi="Calibri" w:cs="Calibri"/>
          <w:sz w:val="24"/>
          <w:szCs w:val="24"/>
        </w:rPr>
        <w:t xml:space="preserve">The electricity goes to the </w:t>
      </w:r>
      <w:r w:rsidRPr="00AE1D47">
        <w:rPr>
          <w:rFonts w:ascii="Calibri" w:hAnsi="Calibri" w:cs="Calibri"/>
          <w:sz w:val="24"/>
          <w:szCs w:val="24"/>
          <w:u w:val="single"/>
        </w:rPr>
        <w:t>service panel</w:t>
      </w:r>
      <w:r w:rsidRPr="00F206ED">
        <w:rPr>
          <w:rFonts w:ascii="Calibri" w:hAnsi="Calibri" w:cs="Calibri"/>
          <w:sz w:val="24"/>
          <w:szCs w:val="24"/>
        </w:rPr>
        <w:t xml:space="preserve"> where breakers or fuses protect the wires inside your house (Never touch a service panel!)</w:t>
      </w:r>
    </w:p>
    <w:p w14:paraId="21224FA3" w14:textId="12155A72" w:rsidR="00E44CB1" w:rsidRPr="00E40324"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71552" behindDoc="0" locked="0" layoutInCell="1" allowOverlap="1" wp14:anchorId="5C07B019" wp14:editId="7E49CC2C">
                <wp:simplePos x="0" y="0"/>
                <wp:positionH relativeFrom="column">
                  <wp:posOffset>304800</wp:posOffset>
                </wp:positionH>
                <wp:positionV relativeFrom="paragraph">
                  <wp:posOffset>118681</wp:posOffset>
                </wp:positionV>
                <wp:extent cx="277791" cy="375557"/>
                <wp:effectExtent l="0" t="0" r="0" b="0"/>
                <wp:wrapNone/>
                <wp:docPr id="721353175"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7AA5BC9D" w14:textId="0D6D3FE7" w:rsidR="00E44CB1" w:rsidRPr="00E44CB1" w:rsidRDefault="00E44CB1" w:rsidP="00E44CB1">
                            <w:pPr>
                              <w:jc w:val="center"/>
                              <w:rPr>
                                <w:color w:val="FF0000"/>
                                <w:sz w:val="32"/>
                                <w:szCs w:val="32"/>
                                <w:lang w:val="en-US"/>
                              </w:rPr>
                            </w:pPr>
                            <w:r>
                              <w:rPr>
                                <w:color w:val="FF0000"/>
                                <w:sz w:val="32"/>
                                <w:szCs w:val="3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B019" id="_x0000_s1038" type="#_x0000_t202" style="position:absolute;left:0;text-align:left;margin-left:24pt;margin-top:9.35pt;width:21.85pt;height:2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4aGwIAADMEAAAOAAAAZHJzL2Uyb0RvYy54bWysU8tu2zAQvBfoPxC817IdO0oEy4GbwEUB&#10;IwngFDnTFGkRoLgsSVtyv75Lyi+kPRW9rJbc1T5mhrOHrtFkL5xXYEo6GgwpEYZDpcy2pD/ell/u&#10;KPGBmYppMKKkB+Hpw/zzp1lrCzGGGnQlHMEixhetLWkdgi2yzPNaNMwPwAqDQQmuYQGPbptVjrVY&#10;vdHZeDi8zVpwlXXAhfd4+9QH6TzVl1Lw8CKlF4HokuJsIVmX7CbabD5jxdYxWyt+HIP9wxQNUwab&#10;nks9scDIzqk/SjWKO/Agw4BDk4GUiou0A24zGn7YZl0zK9IuCI63Z5j8/yvLn/dr++pI6L5ChwRG&#10;QFrrC4+XcZ9OuiZ+cVKCcYTwcIZNdIFwvBzneX4/ooRj6CafTqd5rJJdfrbOh28CGhKdkjpkJYHF&#10;9isf+tRTSuxlYKm0TsxoQ9qS3t5Mh+mHcwSLa4M9LqNGL3SbjqgK1xif9thAdcD1HPTMe8uXCodY&#10;MR9emUOqcSOUb3hBIzVgMzh6lNTgfv3tPuYjAxilpEXplNT/3DEnKNHfDXJzP5pMotbSYTLNx3hw&#10;15HNdcTsmkdAdSKAOF1yY37QJ1c6aN5R5YvYFUPMcOxd0nByH0MvaHwlXCwWKQnVZVlYmbXlsXSE&#10;NUL81r0zZ488BCTwGU4iY8UHOvrcnpDFLoBUiasIdI/qEX9UZmL7+Iqi9K/PKevy1ue/AQAA//8D&#10;AFBLAwQUAAYACAAAACEAxdllIN8AAAAHAQAADwAAAGRycy9kb3ducmV2LnhtbEyPQU/DMAyF70j8&#10;h8hI3Fi6CWgoTaep0oSExmFjF25p47UVjVOabCv79ZgTnKznZ733OV9OrhcnHEPnScN8loBAqr3t&#10;qNGwf1/fKRAhGrKm94QavjHAsri+yk1m/Zm2eNrFRnAIhcxoaGMcMilD3aIzYeYHJPYOfnQmshwb&#10;aUdz5nDXy0WSPEpnOuKG1gxYtlh/7o5Ow2u5fjPbauHUpS9fNofV8LX/eND69mZaPYOIOMW/Y/jF&#10;Z3QomKnyR7JB9BruFb8Sea9SEOw/zXlWGtJUgSxy+Z+/+AEAAP//AwBQSwECLQAUAAYACAAAACEA&#10;toM4kv4AAADhAQAAEwAAAAAAAAAAAAAAAAAAAAAAW0NvbnRlbnRfVHlwZXNdLnhtbFBLAQItABQA&#10;BgAIAAAAIQA4/SH/1gAAAJQBAAALAAAAAAAAAAAAAAAAAC8BAABfcmVscy8ucmVsc1BLAQItABQA&#10;BgAIAAAAIQBJZD4aGwIAADMEAAAOAAAAAAAAAAAAAAAAAC4CAABkcnMvZTJvRG9jLnhtbFBLAQIt&#10;ABQABgAIAAAAIQDF2WUg3wAAAAcBAAAPAAAAAAAAAAAAAAAAAHUEAABkcnMvZG93bnJldi54bWxQ&#10;SwUGAAAAAAQABADzAAAAgQUAAAAA&#10;" filled="f" stroked="f" strokeweight=".5pt">
                <v:textbox>
                  <w:txbxContent>
                    <w:p w14:paraId="7AA5BC9D" w14:textId="0D6D3FE7" w:rsidR="00E44CB1" w:rsidRPr="00E44CB1" w:rsidRDefault="00E44CB1" w:rsidP="00E44CB1">
                      <w:pPr>
                        <w:jc w:val="center"/>
                        <w:rPr>
                          <w:color w:val="FF0000"/>
                          <w:sz w:val="32"/>
                          <w:szCs w:val="32"/>
                          <w:lang w:val="en-US"/>
                        </w:rPr>
                      </w:pPr>
                      <w:r>
                        <w:rPr>
                          <w:color w:val="FF0000"/>
                          <w:sz w:val="32"/>
                          <w:szCs w:val="32"/>
                          <w:lang w:val="en-US"/>
                        </w:rPr>
                        <w:t>4</w:t>
                      </w:r>
                    </w:p>
                  </w:txbxContent>
                </v:textbox>
              </v:shape>
            </w:pict>
          </mc:Fallback>
        </mc:AlternateContent>
      </w:r>
      <w:r w:rsidRPr="00E40324">
        <w:rPr>
          <w:rFonts w:ascii="Calibri" w:hAnsi="Calibri" w:cs="Calibri"/>
          <w:sz w:val="24"/>
          <w:szCs w:val="24"/>
        </w:rPr>
        <w:t xml:space="preserve">Step ____ - </w:t>
      </w:r>
      <w:r>
        <w:rPr>
          <w:rFonts w:ascii="Calibri" w:hAnsi="Calibri" w:cs="Calibri"/>
          <w:sz w:val="24"/>
          <w:szCs w:val="24"/>
        </w:rPr>
        <w:tab/>
        <w:t xml:space="preserve">Electricity is produced at </w:t>
      </w:r>
      <w:r w:rsidRPr="00AE1D47">
        <w:rPr>
          <w:rFonts w:ascii="Calibri" w:hAnsi="Calibri" w:cs="Calibri"/>
          <w:sz w:val="24"/>
          <w:szCs w:val="24"/>
          <w:u w:val="single"/>
        </w:rPr>
        <w:t>generation stations</w:t>
      </w:r>
      <w:r>
        <w:rPr>
          <w:rFonts w:ascii="Calibri" w:hAnsi="Calibri" w:cs="Calibri"/>
          <w:sz w:val="24"/>
          <w:szCs w:val="24"/>
        </w:rPr>
        <w:t>.</w:t>
      </w:r>
    </w:p>
    <w:p w14:paraId="3C55DC28" w14:textId="008BE679" w:rsidR="00E44CB1" w:rsidRPr="00E40324"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66432" behindDoc="0" locked="0" layoutInCell="1" allowOverlap="1" wp14:anchorId="6E3CA3C8" wp14:editId="10F48E11">
                <wp:simplePos x="0" y="0"/>
                <wp:positionH relativeFrom="column">
                  <wp:posOffset>311214</wp:posOffset>
                </wp:positionH>
                <wp:positionV relativeFrom="paragraph">
                  <wp:posOffset>327660</wp:posOffset>
                </wp:positionV>
                <wp:extent cx="277791" cy="375557"/>
                <wp:effectExtent l="0" t="0" r="0" b="0"/>
                <wp:wrapNone/>
                <wp:docPr id="1885815110"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12631D70" w14:textId="77777777" w:rsidR="00E44CB1" w:rsidRPr="00CF3A3C" w:rsidRDefault="00E44CB1" w:rsidP="00E44CB1">
                            <w:pPr>
                              <w:jc w:val="center"/>
                              <w:rPr>
                                <w:sz w:val="32"/>
                                <w:szCs w:val="32"/>
                                <w:lang w:val="en-US"/>
                              </w:rPr>
                            </w:pPr>
                            <w:r w:rsidRPr="00CF3A3C">
                              <w:rPr>
                                <w:sz w:val="32"/>
                                <w:szCs w:val="32"/>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A3C8" id="_x0000_s1039" type="#_x0000_t202" style="position:absolute;left:0;text-align:left;margin-left:24.5pt;margin-top:25.8pt;width:21.85pt;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HPGgIAADMEAAAOAAAAZHJzL2Uyb0RvYy54bWysU8lu2zAQvRfoPxC81/IaJYLlwE3gokCQ&#10;BHCKnGmKtAhQHJakLblf3yHlDWlPRS+jIWc0y3uP8/uu0WQvnFdgSjoaDCkRhkOlzLakP95WX24p&#10;8YGZimkwoqQH4en94vOneWsLMYYadCUcwSLGF60taR2CLbLM81o0zA/ACoNBCa5hAY9um1WOtVi9&#10;0dl4OLzJWnCVdcCF93j72AfpItWXUvDwIqUXgeiS4mwhWZfsJtpsMWfF1jFbK34cg/3DFA1TBpue&#10;Sz2ywMjOqT9KNYo78CDDgEOTgZSKi7QDbjMafthmXTMr0i4IjrdnmPz/K8uf92v76kjovkKHBEZA&#10;WusLj5dxn066Jn5xUoJxhPBwhk10gXC8HOd5fjeihGNoks9mszxWyS4/W+fDNwENiU5JHbKSwGL7&#10;Jx/61FNK7GVgpbROzGhD2pLeTGbD9MM5gsW1wR6XUaMXuk1HVIVrTE57bKA64HoOeua95SuFQzwx&#10;H16ZQ6pxI5RveEEjNWAzOHqU1OB+/e0+5iMDGKWkRemU1P/cMSco0d8NcnM3mk6j1tJhOsvHeHDX&#10;kc11xOyaB0B1IoA4XXJjftAnVzpo3lHly9gVQ8xw7F3ScHIfQi9ofCVcLJcpCdVlWXgya8tj6Qhr&#10;hPite2fOHnkISOAznETGig909Lk9IctdAKkSVxHoHtUj/qjMxPbxFUXpX59T1uWtL34DAAD//wMA&#10;UEsDBBQABgAIAAAAIQBEc1A04AAAAAgBAAAPAAAAZHJzL2Rvd25yZXYueG1sTI/NTsMwEITvSLyD&#10;tZW4UScR/QtxqipShYTg0NILt03sJlHjdYjdNvD0LKdyHM1o5ptsPdpOXMzgW0cK4mkEwlDldEu1&#10;gsPH9nEJwgckjZ0jo+DbeFjn93cZptpdaWcu+1ALLiGfooImhD6V0leNseinrjfE3tENFgPLoZZ6&#10;wCuX204mUTSXFlvihQZ7UzSmOu3PVsFrsX3HXZnY5U9XvLwdN/3X4XOm1MNk3DyDCGYMtzD84TM6&#10;5MxUujNpLzoFTyu+EhTM4jkI9lfJAkTJuThagMwz+f9A/gsAAP//AwBQSwECLQAUAAYACAAAACEA&#10;toM4kv4AAADhAQAAEwAAAAAAAAAAAAAAAAAAAAAAW0NvbnRlbnRfVHlwZXNdLnhtbFBLAQItABQA&#10;BgAIAAAAIQA4/SH/1gAAAJQBAAALAAAAAAAAAAAAAAAAAC8BAABfcmVscy8ucmVsc1BLAQItABQA&#10;BgAIAAAAIQA21nHPGgIAADMEAAAOAAAAAAAAAAAAAAAAAC4CAABkcnMvZTJvRG9jLnhtbFBLAQIt&#10;ABQABgAIAAAAIQBEc1A04AAAAAgBAAAPAAAAAAAAAAAAAAAAAHQEAABkcnMvZG93bnJldi54bWxQ&#10;SwUGAAAAAAQABADzAAAAgQUAAAAA&#10;" filled="f" stroked="f" strokeweight=".5pt">
                <v:textbox>
                  <w:txbxContent>
                    <w:p w14:paraId="12631D70" w14:textId="77777777" w:rsidR="00E44CB1" w:rsidRPr="00CF3A3C" w:rsidRDefault="00E44CB1" w:rsidP="00E44CB1">
                      <w:pPr>
                        <w:jc w:val="center"/>
                        <w:rPr>
                          <w:sz w:val="32"/>
                          <w:szCs w:val="32"/>
                          <w:lang w:val="en-US"/>
                        </w:rPr>
                      </w:pPr>
                      <w:r w:rsidRPr="00CF3A3C">
                        <w:rPr>
                          <w:sz w:val="32"/>
                          <w:szCs w:val="32"/>
                          <w:lang w:val="en-US"/>
                        </w:rPr>
                        <w:t>8</w:t>
                      </w:r>
                    </w:p>
                  </w:txbxContent>
                </v:textbox>
              </v:shape>
            </w:pict>
          </mc:Fallback>
        </mc:AlternateContent>
      </w:r>
      <w:r w:rsidRPr="00E40324">
        <w:rPr>
          <w:rFonts w:ascii="Calibri" w:hAnsi="Calibri" w:cs="Calibri"/>
          <w:sz w:val="24"/>
          <w:szCs w:val="24"/>
        </w:rPr>
        <w:t xml:space="preserve">Step ____ - </w:t>
      </w:r>
      <w:r>
        <w:rPr>
          <w:rFonts w:ascii="Calibri" w:hAnsi="Calibri" w:cs="Calibri"/>
          <w:sz w:val="24"/>
          <w:szCs w:val="24"/>
        </w:rPr>
        <w:tab/>
        <w:t>The electricity gets to a substation where the voltage is lowered so it can be sent on smaller power lines.</w:t>
      </w:r>
    </w:p>
    <w:p w14:paraId="44EBD05C" w14:textId="4101FE00" w:rsidR="00E44CB1" w:rsidRPr="00E40324"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75648" behindDoc="0" locked="0" layoutInCell="1" allowOverlap="1" wp14:anchorId="0CBEE9B2" wp14:editId="04CF9413">
                <wp:simplePos x="0" y="0"/>
                <wp:positionH relativeFrom="column">
                  <wp:posOffset>311150</wp:posOffset>
                </wp:positionH>
                <wp:positionV relativeFrom="paragraph">
                  <wp:posOffset>318199</wp:posOffset>
                </wp:positionV>
                <wp:extent cx="277791" cy="375557"/>
                <wp:effectExtent l="0" t="0" r="0" b="0"/>
                <wp:wrapNone/>
                <wp:docPr id="60028719"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3E225FFF" w14:textId="7684030B" w:rsidR="00E44CB1" w:rsidRPr="00E44CB1" w:rsidRDefault="00E44CB1" w:rsidP="00E44CB1">
                            <w:pPr>
                              <w:jc w:val="center"/>
                              <w:rPr>
                                <w:color w:val="FF0000"/>
                                <w:sz w:val="32"/>
                                <w:szCs w:val="32"/>
                                <w:lang w:val="en-US"/>
                              </w:rPr>
                            </w:pPr>
                            <w:r w:rsidRPr="00E44CB1">
                              <w:rPr>
                                <w:color w:val="FF0000"/>
                                <w:sz w:val="32"/>
                                <w:szCs w:val="3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E9B2" id="_x0000_s1040" type="#_x0000_t202" style="position:absolute;left:0;text-align:left;margin-left:24.5pt;margin-top:25.05pt;width:21.8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yIGwIAADMEAAAOAAAAZHJzL2Uyb0RvYy54bWysU8tu2zAQvBfoPxC817IdO0oEy4GbwEUB&#10;IwngFDnTFGkRoLgsSVtyv75Lyi+kPRW9rJbc1T5mhrOHrtFkL5xXYEo6GgwpEYZDpcy2pD/ell/u&#10;KPGBmYppMKKkB+Hpw/zzp1lrCzGGGnQlHMEixhetLWkdgi2yzPNaNMwPwAqDQQmuYQGPbptVjrVY&#10;vdHZeDi8zVpwlXXAhfd4+9QH6TzVl1Lw8CKlF4HokuJsIVmX7CbabD5jxdYxWyt+HIP9wxQNUwab&#10;nks9scDIzqk/SjWKO/Agw4BDk4GUiou0A24zGn7YZl0zK9IuCI63Z5j8/yvLn/dr++pI6L5ChwRG&#10;QFrrC4+XcZ9OuiZ+cVKCcYTwcIZNdIFwvBzneX4/ooRj6CafTqd5rJJdfrbOh28CGhKdkjpkJYHF&#10;9isf+tRTSuxlYKm0TsxoQ9qS3t5Mh+mHcwSLa4M9LqNGL3SbjqgK15ic9thAdcD1HPTMe8uXCodY&#10;MR9emUOqcSOUb3hBIzVgMzh6lNTgfv3tPuYjAxilpEXplNT/3DEnKNHfDXJzP5pMotbSYTLNx3hw&#10;15HNdcTsmkdAdSKAOF1yY37QJ1c6aN5R5YvYFUPMcOxd0nByH0MvaHwlXCwWKQnVZVlYmbXlsXSE&#10;NUL81r0zZ488BCTwGU4iY8UHOvrcnpDFLoBUiasIdI/qEX9UZmL7+Iqi9K/PKevy1ue/AQAA//8D&#10;AFBLAwQUAAYACAAAACEA4qT8seAAAAAIAQAADwAAAGRycy9kb3ducmV2LnhtbEyPwU7DMBBE70j8&#10;g7VI3KjdiEIT4lRVpAoJwaGlF26b2E0i4nWI3Tbw9SynchzNaOZNvppcL052DJ0nDfOZAmGp9qaj&#10;RsP+fXO3BBEiksHek9XwbQOsiuurHDPjz7S1p11sBJdQyFBDG+OQSRnq1joMMz9YYu/gR4eR5dhI&#10;M+KZy10vE6UepMOOeKHFwZatrT93R6fhpdy84bZK3PKnL59fD+vha/+x0Pr2Zlo/gYh2ipcw/OEz&#10;OhTMVPkjmSB6DfcpX4kaFmoOgv00eQRRcU6lCcgil/8PFL8AAAD//wMAUEsBAi0AFAAGAAgAAAAh&#10;ALaDOJL+AAAA4QEAABMAAAAAAAAAAAAAAAAAAAAAAFtDb250ZW50X1R5cGVzXS54bWxQSwECLQAU&#10;AAYACAAAACEAOP0h/9YAAACUAQAACwAAAAAAAAAAAAAAAAAvAQAAX3JlbHMvLnJlbHNQSwECLQAU&#10;AAYACAAAACEAiMMMiBsCAAAzBAAADgAAAAAAAAAAAAAAAAAuAgAAZHJzL2Uyb0RvYy54bWxQSwEC&#10;LQAUAAYACAAAACEA4qT8seAAAAAIAQAADwAAAAAAAAAAAAAAAAB1BAAAZHJzL2Rvd25yZXYueG1s&#10;UEsFBgAAAAAEAAQA8wAAAIIFAAAAAA==&#10;" filled="f" stroked="f" strokeweight=".5pt">
                <v:textbox>
                  <w:txbxContent>
                    <w:p w14:paraId="3E225FFF" w14:textId="7684030B" w:rsidR="00E44CB1" w:rsidRPr="00E44CB1" w:rsidRDefault="00E44CB1" w:rsidP="00E44CB1">
                      <w:pPr>
                        <w:jc w:val="center"/>
                        <w:rPr>
                          <w:color w:val="FF0000"/>
                          <w:sz w:val="32"/>
                          <w:szCs w:val="32"/>
                          <w:lang w:val="en-US"/>
                        </w:rPr>
                      </w:pPr>
                      <w:r w:rsidRPr="00E44CB1">
                        <w:rPr>
                          <w:color w:val="FF0000"/>
                          <w:sz w:val="32"/>
                          <w:szCs w:val="32"/>
                          <w:lang w:val="en-US"/>
                        </w:rPr>
                        <w:t>3</w:t>
                      </w:r>
                    </w:p>
                  </w:txbxContent>
                </v:textbox>
              </v:shape>
            </w:pict>
          </mc:Fallback>
        </mc:AlternateContent>
      </w:r>
      <w:r w:rsidRPr="00E40324">
        <w:rPr>
          <w:rFonts w:ascii="Calibri" w:hAnsi="Calibri" w:cs="Calibri"/>
          <w:sz w:val="24"/>
          <w:szCs w:val="24"/>
        </w:rPr>
        <w:t xml:space="preserve">Step ____ - </w:t>
      </w:r>
      <w:r>
        <w:rPr>
          <w:rFonts w:ascii="Calibri" w:hAnsi="Calibri" w:cs="Calibri"/>
          <w:sz w:val="24"/>
          <w:szCs w:val="24"/>
        </w:rPr>
        <w:tab/>
        <w:t>The electricity travels through wires inside the walls to the outlets and switches all over your house… allowing you to play video games</w:t>
      </w:r>
    </w:p>
    <w:p w14:paraId="25A52D7E" w14:textId="105AB34E" w:rsidR="00E44CB1" w:rsidRPr="00E40324"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77696" behindDoc="0" locked="0" layoutInCell="1" allowOverlap="1" wp14:anchorId="62206336" wp14:editId="270AC396">
                <wp:simplePos x="0" y="0"/>
                <wp:positionH relativeFrom="column">
                  <wp:posOffset>307195</wp:posOffset>
                </wp:positionH>
                <wp:positionV relativeFrom="paragraph">
                  <wp:posOffset>121285</wp:posOffset>
                </wp:positionV>
                <wp:extent cx="277495" cy="375285"/>
                <wp:effectExtent l="0" t="0" r="0" b="0"/>
                <wp:wrapNone/>
                <wp:docPr id="269823859" name="Text Box 1"/>
                <wp:cNvGraphicFramePr/>
                <a:graphic xmlns:a="http://schemas.openxmlformats.org/drawingml/2006/main">
                  <a:graphicData uri="http://schemas.microsoft.com/office/word/2010/wordprocessingShape">
                    <wps:wsp>
                      <wps:cNvSpPr txBox="1"/>
                      <wps:spPr>
                        <a:xfrm>
                          <a:off x="0" y="0"/>
                          <a:ext cx="277495" cy="375285"/>
                        </a:xfrm>
                        <a:prstGeom prst="rect">
                          <a:avLst/>
                        </a:prstGeom>
                        <a:noFill/>
                        <a:ln w="6350">
                          <a:noFill/>
                        </a:ln>
                      </wps:spPr>
                      <wps:txbx>
                        <w:txbxContent>
                          <w:p w14:paraId="19EDB91B" w14:textId="29988260" w:rsidR="00E44CB1" w:rsidRPr="00E44CB1" w:rsidRDefault="00E44CB1" w:rsidP="00E44CB1">
                            <w:pPr>
                              <w:jc w:val="center"/>
                              <w:rPr>
                                <w:color w:val="FF0000"/>
                                <w:sz w:val="32"/>
                                <w:szCs w:val="32"/>
                                <w:lang w:val="en-US"/>
                              </w:rPr>
                            </w:pPr>
                            <w:r w:rsidRPr="00E44CB1">
                              <w:rPr>
                                <w:color w:val="FF0000"/>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6336" id="_x0000_s1041" type="#_x0000_t202" style="position:absolute;left:0;text-align:left;margin-left:24.2pt;margin-top:9.55pt;width:21.85pt;height:2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1mGwIAADMEAAAOAAAAZHJzL2Uyb0RvYy54bWysU8tu2zAQvBfoPxC815IdO04Ey4GbwEUB&#10;IwngFDnTFGkJILksSVtyv75Lyi+kPRW9UMvd1T5mhrOHTiuyF843YEo6HOSUCMOhasy2pD/ell/u&#10;KPGBmYopMKKkB+Hpw/zzp1lrCzGCGlQlHMEixhetLWkdgi2yzPNaaOYHYIXBoASnWcCr22aVYy1W&#10;1yob5flt1oKrrAMuvEfvUx+k81RfSsHDi5ReBKJKirOFdLp0buKZzWes2Dpm64Yfx2D/MIVmjcGm&#10;51JPLDCyc80fpXTDHXiQYcBBZyBlw0XaAbcZ5h+2WdfMirQLguPtGSb//8ry5/3avjoSuq/QIYER&#10;kNb6wqMz7tNJp+MXJyUYRwgPZ9hEFwhH52g6Hd9PKOEYuplORneTWCW7/GydD98EaBKNkjpkJYHF&#10;9isf+tRTSuxlYNkolZhRhrQlvb2Z5OmHcwSLK4M9LqNGK3SbjjQVrpEmiK4NVAdcz0HPvLd82eAQ&#10;K+bDK3NINW6E8g0veEgF2AyOFiU1uF9/88d8ZACjlLQonZL6nzvmBCXqu0Fu7ofjcdRauown0xFe&#10;3HVkcx0xO/0IqM4hPhTLkxnzgzqZ0oF+R5UvYlcMMcOxd0nDyXwMvaDxlXCxWKQkVJdlYWXWlsfS&#10;EdYI8Vv3zpw98hCQwGc4iYwVH+joc3tCFrsAsklcXVA94o/KTGwfX1GU/vU9ZV3e+vw3AAAA//8D&#10;AFBLAwQUAAYACAAAACEAO5vxAd8AAAAHAQAADwAAAGRycy9kb3ducmV2LnhtbEyOwU7DMBBE70j8&#10;g7VI3KjTqEAa4lRVpAoJwaGlF25OvE0i7HWI3Tbw9SynchrtzGj2FavJWXHCMfSeFMxnCQikxpue&#10;WgX7981dBiJETUZbT6jgGwOsyuurQufGn2mLp11sBY9QyLWCLsYhlzI0HTodZn5A4uzgR6cjn2Mr&#10;zajPPO6sTJPkQTrdE3/o9IBVh83n7ugUvFSbN72tU5f92Or59bAevvYf90rd3kzrJxARp3gpwx8+&#10;o0PJTLU/kgnCKlhkC26yv5yD4HyZstYKHrMUZFnI//zlLwAAAP//AwBQSwECLQAUAAYACAAAACEA&#10;toM4kv4AAADhAQAAEwAAAAAAAAAAAAAAAAAAAAAAW0NvbnRlbnRfVHlwZXNdLnhtbFBLAQItABQA&#10;BgAIAAAAIQA4/SH/1gAAAJQBAAALAAAAAAAAAAAAAAAAAC8BAABfcmVscy8ucmVsc1BLAQItABQA&#10;BgAIAAAAIQBWxO1mGwIAADMEAAAOAAAAAAAAAAAAAAAAAC4CAABkcnMvZTJvRG9jLnhtbFBLAQIt&#10;ABQABgAIAAAAIQA7m/EB3wAAAAcBAAAPAAAAAAAAAAAAAAAAAHUEAABkcnMvZG93bnJldi54bWxQ&#10;SwUGAAAAAAQABADzAAAAgQUAAAAA&#10;" filled="f" stroked="f" strokeweight=".5pt">
                <v:textbox>
                  <w:txbxContent>
                    <w:p w14:paraId="19EDB91B" w14:textId="29988260" w:rsidR="00E44CB1" w:rsidRPr="00E44CB1" w:rsidRDefault="00E44CB1" w:rsidP="00E44CB1">
                      <w:pPr>
                        <w:jc w:val="center"/>
                        <w:rPr>
                          <w:color w:val="FF0000"/>
                          <w:sz w:val="32"/>
                          <w:szCs w:val="32"/>
                          <w:lang w:val="en-US"/>
                        </w:rPr>
                      </w:pPr>
                      <w:r w:rsidRPr="00E44CB1">
                        <w:rPr>
                          <w:color w:val="FF0000"/>
                          <w:sz w:val="32"/>
                          <w:szCs w:val="32"/>
                          <w:lang w:val="en-US"/>
                        </w:rPr>
                        <w:t>5</w:t>
                      </w:r>
                    </w:p>
                  </w:txbxContent>
                </v:textbox>
              </v:shape>
            </w:pict>
          </mc:Fallback>
        </mc:AlternateContent>
      </w:r>
      <w:r w:rsidRPr="00E40324">
        <w:rPr>
          <w:rFonts w:ascii="Calibri" w:hAnsi="Calibri" w:cs="Calibri"/>
          <w:sz w:val="24"/>
          <w:szCs w:val="24"/>
        </w:rPr>
        <w:t xml:space="preserve">Step ____ - </w:t>
      </w:r>
      <w:r>
        <w:rPr>
          <w:rFonts w:ascii="Calibri" w:hAnsi="Calibri" w:cs="Calibri"/>
          <w:sz w:val="24"/>
          <w:szCs w:val="24"/>
        </w:rPr>
        <w:tab/>
        <w:t xml:space="preserve">It goes through </w:t>
      </w:r>
      <w:r w:rsidRPr="00AE1D47">
        <w:rPr>
          <w:rFonts w:ascii="Calibri" w:hAnsi="Calibri" w:cs="Calibri"/>
          <w:sz w:val="24"/>
          <w:szCs w:val="24"/>
          <w:u w:val="single"/>
        </w:rPr>
        <w:t>transmission lines</w:t>
      </w:r>
      <w:r>
        <w:rPr>
          <w:rFonts w:ascii="Calibri" w:hAnsi="Calibri" w:cs="Calibri"/>
          <w:sz w:val="24"/>
          <w:szCs w:val="24"/>
        </w:rPr>
        <w:t xml:space="preserve"> that stretch across the country.</w:t>
      </w:r>
    </w:p>
    <w:p w14:paraId="4CCF0CF8" w14:textId="6C5088B8" w:rsidR="00E44CB1" w:rsidRPr="00E40324"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73600" behindDoc="0" locked="0" layoutInCell="1" allowOverlap="1" wp14:anchorId="158FEA85" wp14:editId="6540008B">
                <wp:simplePos x="0" y="0"/>
                <wp:positionH relativeFrom="column">
                  <wp:posOffset>311005</wp:posOffset>
                </wp:positionH>
                <wp:positionV relativeFrom="paragraph">
                  <wp:posOffset>328930</wp:posOffset>
                </wp:positionV>
                <wp:extent cx="277791" cy="375557"/>
                <wp:effectExtent l="0" t="0" r="0" b="0"/>
                <wp:wrapNone/>
                <wp:docPr id="1785147760"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6F1D0779" w14:textId="18D26EEA" w:rsidR="00E44CB1" w:rsidRPr="00E44CB1" w:rsidRDefault="00E44CB1" w:rsidP="00E44CB1">
                            <w:pPr>
                              <w:jc w:val="center"/>
                              <w:rPr>
                                <w:color w:val="FF0000"/>
                                <w:sz w:val="32"/>
                                <w:szCs w:val="32"/>
                                <w:lang w:val="en-US"/>
                              </w:rPr>
                            </w:pPr>
                            <w:r w:rsidRPr="00E44CB1">
                              <w:rPr>
                                <w:color w:val="FF0000"/>
                                <w:sz w:val="32"/>
                                <w:szCs w:val="32"/>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EA85" id="_x0000_s1042" type="#_x0000_t202" style="position:absolute;left:0;text-align:left;margin-left:24.5pt;margin-top:25.9pt;width:21.85pt;height:2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L5GwIAADMEAAAOAAAAZHJzL2Uyb0RvYy54bWysU8tu2zAQvBfoPxC817Id20oEy4GbwEWB&#10;IAngFDnTFGkJILksSVtyv75Lyi+kPRW9rJbc1T5mhvP7TiuyF843YEo6GgwpEYZD1ZhtSX+8rb7c&#10;UuIDMxVTYERJD8LT+8XnT/PWFmIMNahKOIJFjC9aW9I6BFtkmee10MwPwAqDQQlOs4BHt80qx1qs&#10;rlU2Hg5nWQuusg648B5vH/sgXaT6UgoeXqT0IhBVUpwtJOuS3USbLeas2Dpm64Yfx2D/MIVmjcGm&#10;51KPLDCyc80fpXTDHXiQYcBBZyBlw0XaAbcZDT9ss66ZFWkXBMfbM0z+/5Xlz/u1fXUkdF+hQwIj&#10;IK31hcfLuE8nnY5fnJRgHCE8nGETXSAcL8d5nt+NKOEYusmn02keq2SXn63z4ZsATaJTUoesJLDY&#10;/smHPvWUEnsZWDVKJWaUIW1JZzfTYfrhHMHiymCPy6jRC92mI02Fa8xOe2ygOuB6DnrmveWrBod4&#10;Yj68ModU40Yo3/CCRirAZnD0KKnB/frbfcxHBjBKSYvSKan/uWNOUKK+G+TmbjSZRK2lw2Saj/Hg&#10;riOb64jZ6QdAdSKAOF1yY35QJ1c60O+o8mXsiiFmOPYuaTi5D6EXNL4SLpbLlITqsiw8mbXlsXSE&#10;NUL81r0zZ488BCTwGU4iY8UHOvrcnpDlLoBsElcR6B7VI/6ozMT28RVF6V+fU9blrS9+AwAA//8D&#10;AFBLAwQUAAYACAAAACEAACNNGeAAAAAIAQAADwAAAGRycy9kb3ducmV2LnhtbEyPQUvDQBCF74L/&#10;YRnBm90kWG3SbEoJFEH00NqLt0l2moRmd2N220Z/veOpHof3ePN9+WoyvTjT6DtnFcSzCATZ2unO&#10;Ngr2H5uHBQgf0GrsnSUF3+RhVdze5Jhpd7FbOu9CI3jE+gwVtCEMmZS+bsmgn7mBLGcHNxoMfI6N&#10;1CNeeNz0MomiJ2mws/yhxYHKlurj7mQUvJabd9xWiVn89OXL22E9fO0/50rd303rJYhAU7iW4Q+f&#10;0aFgpsqdrPaiV/CYskpQMI/ZgPM0eQZRcS+OUpBFLv8LFL8AAAD//wMAUEsBAi0AFAAGAAgAAAAh&#10;ALaDOJL+AAAA4QEAABMAAAAAAAAAAAAAAAAAAAAAAFtDb250ZW50X1R5cGVzXS54bWxQSwECLQAU&#10;AAYACAAAACEAOP0h/9YAAACUAQAACwAAAAAAAAAAAAAAAAAvAQAAX3JlbHMvLnJlbHNQSwECLQAU&#10;AAYACAAAACEAN6Hi+RsCAAAzBAAADgAAAAAAAAAAAAAAAAAuAgAAZHJzL2Uyb0RvYy54bWxQSwEC&#10;LQAUAAYACAAAACEAACNNGeAAAAAIAQAADwAAAAAAAAAAAAAAAAB1BAAAZHJzL2Rvd25yZXYueG1s&#10;UEsFBgAAAAAEAAQA8wAAAIIFAAAAAA==&#10;" filled="f" stroked="f" strokeweight=".5pt">
                <v:textbox>
                  <w:txbxContent>
                    <w:p w14:paraId="6F1D0779" w14:textId="18D26EEA" w:rsidR="00E44CB1" w:rsidRPr="00E44CB1" w:rsidRDefault="00E44CB1" w:rsidP="00E44CB1">
                      <w:pPr>
                        <w:jc w:val="center"/>
                        <w:rPr>
                          <w:color w:val="FF0000"/>
                          <w:sz w:val="32"/>
                          <w:szCs w:val="32"/>
                          <w:lang w:val="en-US"/>
                        </w:rPr>
                      </w:pPr>
                      <w:r w:rsidRPr="00E44CB1">
                        <w:rPr>
                          <w:color w:val="FF0000"/>
                          <w:sz w:val="32"/>
                          <w:szCs w:val="32"/>
                          <w:lang w:val="en-US"/>
                        </w:rPr>
                        <w:t>6</w:t>
                      </w:r>
                    </w:p>
                  </w:txbxContent>
                </v:textbox>
              </v:shape>
            </w:pict>
          </mc:Fallback>
        </mc:AlternateContent>
      </w:r>
      <w:r w:rsidRPr="00E40324">
        <w:rPr>
          <w:rFonts w:ascii="Calibri" w:hAnsi="Calibri" w:cs="Calibri"/>
          <w:sz w:val="24"/>
          <w:szCs w:val="24"/>
        </w:rPr>
        <w:t xml:space="preserve">Step ____ - </w:t>
      </w:r>
      <w:r>
        <w:rPr>
          <w:rFonts w:ascii="Calibri" w:hAnsi="Calibri" w:cs="Calibri"/>
          <w:sz w:val="24"/>
          <w:szCs w:val="24"/>
        </w:rPr>
        <w:t xml:space="preserve">The electricity travels through the smaller </w:t>
      </w:r>
      <w:r w:rsidRPr="00AE1D47">
        <w:rPr>
          <w:rFonts w:ascii="Calibri" w:hAnsi="Calibri" w:cs="Calibri"/>
          <w:sz w:val="24"/>
          <w:szCs w:val="24"/>
          <w:u w:val="single"/>
        </w:rPr>
        <w:t>distribution lines</w:t>
      </w:r>
      <w:r>
        <w:rPr>
          <w:rFonts w:ascii="Calibri" w:hAnsi="Calibri" w:cs="Calibri"/>
          <w:sz w:val="24"/>
          <w:szCs w:val="24"/>
        </w:rPr>
        <w:t xml:space="preserve"> and </w:t>
      </w:r>
      <w:r w:rsidR="0091022A">
        <w:rPr>
          <w:rFonts w:ascii="Calibri" w:hAnsi="Calibri" w:cs="Calibri"/>
          <w:sz w:val="24"/>
          <w:szCs w:val="24"/>
        </w:rPr>
        <w:t>goes</w:t>
      </w:r>
      <w:r>
        <w:rPr>
          <w:rFonts w:ascii="Calibri" w:hAnsi="Calibri" w:cs="Calibri"/>
          <w:sz w:val="24"/>
          <w:szCs w:val="24"/>
        </w:rPr>
        <w:t xml:space="preserve"> into smaller </w:t>
      </w:r>
      <w:r w:rsidRPr="00AE1D47">
        <w:rPr>
          <w:rFonts w:ascii="Calibri" w:hAnsi="Calibri" w:cs="Calibri"/>
          <w:sz w:val="24"/>
          <w:szCs w:val="24"/>
          <w:u w:val="single"/>
        </w:rPr>
        <w:t>transformers</w:t>
      </w:r>
      <w:r>
        <w:rPr>
          <w:rFonts w:ascii="Calibri" w:hAnsi="Calibri" w:cs="Calibri"/>
          <w:sz w:val="24"/>
          <w:szCs w:val="24"/>
        </w:rPr>
        <w:t xml:space="preserve"> to reduce the voltage again before it goes to our homes.</w:t>
      </w:r>
    </w:p>
    <w:p w14:paraId="3E3169E6" w14:textId="29E48A47" w:rsidR="00E44CB1" w:rsidRPr="00E40324" w:rsidRDefault="00E44CB1" w:rsidP="00E44CB1">
      <w:pPr>
        <w:ind w:left="1170" w:hanging="1170"/>
        <w:rPr>
          <w:rFonts w:ascii="Calibri" w:hAnsi="Calibri" w:cs="Calibri"/>
          <w:sz w:val="24"/>
          <w:szCs w:val="24"/>
        </w:rPr>
      </w:pPr>
      <w:r>
        <w:rPr>
          <w:noProof/>
        </w:rPr>
        <mc:AlternateContent>
          <mc:Choice Requires="wps">
            <w:drawing>
              <wp:anchor distT="0" distB="0" distL="114300" distR="114300" simplePos="0" relativeHeight="251667456" behindDoc="0" locked="0" layoutInCell="1" allowOverlap="1" wp14:anchorId="47E64F9B" wp14:editId="5FA34EE3">
                <wp:simplePos x="0" y="0"/>
                <wp:positionH relativeFrom="column">
                  <wp:posOffset>309181</wp:posOffset>
                </wp:positionH>
                <wp:positionV relativeFrom="paragraph">
                  <wp:posOffset>308610</wp:posOffset>
                </wp:positionV>
                <wp:extent cx="277791" cy="375557"/>
                <wp:effectExtent l="0" t="0" r="0" b="0"/>
                <wp:wrapNone/>
                <wp:docPr id="895488356" name="Text Box 1"/>
                <wp:cNvGraphicFramePr/>
                <a:graphic xmlns:a="http://schemas.openxmlformats.org/drawingml/2006/main">
                  <a:graphicData uri="http://schemas.microsoft.com/office/word/2010/wordprocessingShape">
                    <wps:wsp>
                      <wps:cNvSpPr txBox="1"/>
                      <wps:spPr>
                        <a:xfrm>
                          <a:off x="0" y="0"/>
                          <a:ext cx="277791" cy="375557"/>
                        </a:xfrm>
                        <a:prstGeom prst="rect">
                          <a:avLst/>
                        </a:prstGeom>
                        <a:noFill/>
                        <a:ln w="6350">
                          <a:noFill/>
                        </a:ln>
                      </wps:spPr>
                      <wps:txbx>
                        <w:txbxContent>
                          <w:p w14:paraId="7F6D0263" w14:textId="77777777" w:rsidR="00E44CB1" w:rsidRPr="00CF3A3C" w:rsidRDefault="00E44CB1" w:rsidP="00E44CB1">
                            <w:pPr>
                              <w:jc w:val="center"/>
                              <w:rPr>
                                <w:sz w:val="32"/>
                                <w:szCs w:val="32"/>
                                <w:lang w:val="en-US"/>
                              </w:rPr>
                            </w:pPr>
                            <w:r>
                              <w:rPr>
                                <w:sz w:val="32"/>
                                <w:szCs w:val="3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4F9B" id="_x0000_s1043" type="#_x0000_t202" style="position:absolute;left:0;text-align:left;margin-left:24.35pt;margin-top:24.3pt;width:21.85pt;height:2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0sGgIAADMEAAAOAAAAZHJzL2Uyb0RvYy54bWysU8tu2zAQvBfoPxC817IdO0oEy4GbwEUB&#10;IwngFDnTFGkRoLgsSVtyv75Lyi+kPRW9UMvd1T5mhrOHrtFkL5xXYEo6GgwpEYZDpcy2pD/ell/u&#10;KPGBmYppMKKkB+Hpw/zzp1lrCzGGGnQlHMEixhetLWkdgi2yzPNaNMwPwAqDQQmuYQGvbptVjrVY&#10;vdHZeDi8zVpwlXXAhffofeqDdJ7qSyl4eJHSi0B0SXG2kE6Xzk08s/mMFVvHbK34cQz2D1M0TBls&#10;ei71xAIjO6f+KNUo7sCDDAMOTQZSKi7SDrjNaPhhm3XNrEi7IDjenmHy/68sf96v7asjofsKHRIY&#10;AWmtLzw64z6ddE384qQE4wjh4Qyb6ALh6BzneX4/ooRj6CafTqd5rJJdfrbOh28CGhKNkjpkJYHF&#10;9isf+tRTSuxlYKm0TsxoQ9qS3t5Mh+mHcwSLa4M9LqNGK3SbjqgK10gTRNcGqgOu56Bn3lu+VDjE&#10;ivnwyhxSjRuhfMMLHlIDNoOjRUkN7tff/DEfGcAoJS1Kp6T+5445QYn+bpCb+9FkErWWLpNpPsaL&#10;u45sriNm1zwCqhMBxOmSGfODPpnSQfOOKl/ErhhihmPvkoaT+Rh6QeMr4WKxSEmoLsvCyqwtj6Uj&#10;rBHit+6dOXvkISCBz3ASGSs+0NHn9oQsdgGkSlxdUD3ij8pMbB9fUZT+9T1lXd76/DcAAAD//wMA&#10;UEsDBBQABgAIAAAAIQCPl4Ds4AAAAAgBAAAPAAAAZHJzL2Rvd25yZXYueG1sTI/BSsNAEIbvgu+w&#10;jODNbgy1SdNsSgkUQfTQ2ou3TXaaBLOzMbtto0/v9KSnYfg//vkmX0+2F2ccfedIweMsAoFUO9NR&#10;o+Dwvn1IQfigyejeESr4Rg/r4vYm15lxF9rheR8awSXkM62gDWHIpPR1i1b7mRuQODu60erA69hI&#10;M+oLl9texlG0kFZ3xBdaPWDZYv25P1kFL+X2Te+q2KY/ffn8etwMX4ePJ6Xu76bNCkTAKfzBcNVn&#10;dSjYqXInMl70CuZpwuR1LkBwvoznICrmoiQBWeTy/wPFLwAAAP//AwBQSwECLQAUAAYACAAAACEA&#10;toM4kv4AAADhAQAAEwAAAAAAAAAAAAAAAAAAAAAAW0NvbnRlbnRfVHlwZXNdLnhtbFBLAQItABQA&#10;BgAIAAAAIQA4/SH/1gAAAJQBAAALAAAAAAAAAAAAAAAAAC8BAABfcmVscy8ucmVsc1BLAQItABQA&#10;BgAIAAAAIQBIE60sGgIAADMEAAAOAAAAAAAAAAAAAAAAAC4CAABkcnMvZTJvRG9jLnhtbFBLAQIt&#10;ABQABgAIAAAAIQCPl4Ds4AAAAAgBAAAPAAAAAAAAAAAAAAAAAHQEAABkcnMvZG93bnJldi54bWxQ&#10;SwUGAAAAAAQABADzAAAAgQUAAAAA&#10;" filled="f" stroked="f" strokeweight=".5pt">
                <v:textbox>
                  <w:txbxContent>
                    <w:p w14:paraId="7F6D0263" w14:textId="77777777" w:rsidR="00E44CB1" w:rsidRPr="00CF3A3C" w:rsidRDefault="00E44CB1" w:rsidP="00E44CB1">
                      <w:pPr>
                        <w:jc w:val="center"/>
                        <w:rPr>
                          <w:sz w:val="32"/>
                          <w:szCs w:val="32"/>
                          <w:lang w:val="en-US"/>
                        </w:rPr>
                      </w:pPr>
                      <w:r>
                        <w:rPr>
                          <w:sz w:val="32"/>
                          <w:szCs w:val="32"/>
                          <w:lang w:val="en-US"/>
                        </w:rPr>
                        <w:t>2</w:t>
                      </w:r>
                    </w:p>
                  </w:txbxContent>
                </v:textbox>
              </v:shape>
            </w:pict>
          </mc:Fallback>
        </mc:AlternateContent>
      </w:r>
      <w:r w:rsidRPr="00E40324">
        <w:rPr>
          <w:rFonts w:ascii="Calibri" w:hAnsi="Calibri" w:cs="Calibri"/>
          <w:sz w:val="24"/>
          <w:szCs w:val="24"/>
        </w:rPr>
        <w:t xml:space="preserve">Step ____ - </w:t>
      </w:r>
      <w:r>
        <w:rPr>
          <w:rFonts w:ascii="Calibri" w:hAnsi="Calibri" w:cs="Calibri"/>
          <w:sz w:val="24"/>
          <w:szCs w:val="24"/>
        </w:rPr>
        <w:t xml:space="preserve">The electricity connects to your house and passes through a </w:t>
      </w:r>
      <w:r w:rsidRPr="00AE1D47">
        <w:rPr>
          <w:rFonts w:ascii="Calibri" w:hAnsi="Calibri" w:cs="Calibri"/>
          <w:sz w:val="24"/>
          <w:szCs w:val="24"/>
          <w:u w:val="single"/>
        </w:rPr>
        <w:t>meter</w:t>
      </w:r>
      <w:r>
        <w:rPr>
          <w:rFonts w:ascii="Calibri" w:hAnsi="Calibri" w:cs="Calibri"/>
          <w:sz w:val="24"/>
          <w:szCs w:val="24"/>
        </w:rPr>
        <w:t xml:space="preserve"> that measures how much your family uses.</w:t>
      </w:r>
    </w:p>
    <w:p w14:paraId="1FCDC302" w14:textId="77777777" w:rsidR="007C3A6B" w:rsidRDefault="00E44CB1" w:rsidP="00E44CB1">
      <w:pPr>
        <w:ind w:left="1170" w:hanging="1170"/>
        <w:rPr>
          <w:rFonts w:ascii="Calibri" w:hAnsi="Calibri" w:cs="Calibri"/>
          <w:sz w:val="24"/>
          <w:szCs w:val="24"/>
        </w:rPr>
        <w:sectPr w:rsidR="007C3A6B" w:rsidSect="002112F5">
          <w:headerReference w:type="first" r:id="rId45"/>
          <w:pgSz w:w="12240" w:h="15840"/>
          <w:pgMar w:top="1771" w:right="720" w:bottom="1440" w:left="864" w:header="576" w:footer="288" w:gutter="0"/>
          <w:cols w:space="720"/>
          <w:titlePg/>
        </w:sectPr>
      </w:pPr>
      <w:r w:rsidRPr="00E40324">
        <w:rPr>
          <w:rFonts w:ascii="Calibri" w:hAnsi="Calibri" w:cs="Calibri"/>
          <w:sz w:val="24"/>
          <w:szCs w:val="24"/>
        </w:rPr>
        <w:t xml:space="preserve">Step ____ - </w:t>
      </w:r>
      <w:r>
        <w:rPr>
          <w:rFonts w:ascii="Calibri" w:hAnsi="Calibri" w:cs="Calibri"/>
          <w:sz w:val="24"/>
          <w:szCs w:val="24"/>
        </w:rPr>
        <w:tab/>
        <w:t xml:space="preserve">The electricity goes through </w:t>
      </w:r>
      <w:r w:rsidRPr="00AE1D47">
        <w:rPr>
          <w:rFonts w:ascii="Calibri" w:hAnsi="Calibri" w:cs="Calibri"/>
          <w:sz w:val="24"/>
          <w:szCs w:val="24"/>
          <w:u w:val="single"/>
        </w:rPr>
        <w:t>station transformers</w:t>
      </w:r>
      <w:r>
        <w:rPr>
          <w:rFonts w:ascii="Calibri" w:hAnsi="Calibri" w:cs="Calibri"/>
          <w:sz w:val="24"/>
          <w:szCs w:val="24"/>
        </w:rPr>
        <w:t xml:space="preserve"> to increase voltage. </w:t>
      </w:r>
    </w:p>
    <w:p w14:paraId="08B8744D" w14:textId="77777777" w:rsidR="00E44CB1" w:rsidRDefault="00E44CB1" w:rsidP="00E44CB1">
      <w:pPr>
        <w:ind w:left="1170" w:hanging="1170"/>
        <w:rPr>
          <w:rFonts w:ascii="Calibri" w:hAnsi="Calibri" w:cs="Calibri"/>
          <w:sz w:val="24"/>
          <w:szCs w:val="24"/>
        </w:rPr>
      </w:pPr>
    </w:p>
    <w:p w14:paraId="1090B13D" w14:textId="0153D22C" w:rsidR="007C3A6B" w:rsidRDefault="007C3A6B" w:rsidP="007C3A6B">
      <w:pPr>
        <w:rPr>
          <w:rFonts w:ascii="Calibri" w:hAnsi="Calibri" w:cs="Calibri"/>
          <w:sz w:val="28"/>
          <w:szCs w:val="28"/>
        </w:rPr>
      </w:pPr>
      <w:r w:rsidRPr="00E40324">
        <w:rPr>
          <w:rFonts w:ascii="Calibri" w:hAnsi="Calibri" w:cs="Calibri"/>
          <w:sz w:val="28"/>
          <w:szCs w:val="28"/>
        </w:rPr>
        <w:t xml:space="preserve">Part </w:t>
      </w:r>
      <w:r>
        <w:rPr>
          <w:rFonts w:ascii="Calibri" w:hAnsi="Calibri" w:cs="Calibri"/>
          <w:sz w:val="28"/>
          <w:szCs w:val="28"/>
        </w:rPr>
        <w:t>3</w:t>
      </w:r>
      <w:r w:rsidRPr="00E40324">
        <w:rPr>
          <w:rFonts w:ascii="Calibri" w:hAnsi="Calibri" w:cs="Calibri"/>
          <w:sz w:val="28"/>
          <w:szCs w:val="28"/>
        </w:rPr>
        <w:t xml:space="preserve"> Directions: </w:t>
      </w:r>
      <w:r>
        <w:rPr>
          <w:rFonts w:ascii="Calibri" w:hAnsi="Calibri" w:cs="Calibri"/>
          <w:sz w:val="28"/>
          <w:szCs w:val="28"/>
        </w:rPr>
        <w:t>Write the correct term from the word bank below into the place on the diagram where it goes.</w:t>
      </w:r>
      <w:r w:rsidR="00D55EAC">
        <w:rPr>
          <w:rFonts w:ascii="Calibri" w:hAnsi="Calibri" w:cs="Calibri"/>
          <w:sz w:val="28"/>
          <w:szCs w:val="28"/>
        </w:rPr>
        <w:br/>
      </w:r>
    </w:p>
    <w:p w14:paraId="19EC35B9" w14:textId="554BB76E" w:rsidR="007C3A6B" w:rsidRDefault="00FB4340" w:rsidP="007C3A6B">
      <w:pPr>
        <w:rPr>
          <w:rFonts w:ascii="Calibri" w:hAnsi="Calibri" w:cs="Calibri"/>
          <w:sz w:val="28"/>
          <w:szCs w:val="28"/>
        </w:rPr>
      </w:pPr>
      <w:r>
        <w:rPr>
          <w:noProof/>
        </w:rPr>
        <mc:AlternateContent>
          <mc:Choice Requires="wps">
            <w:drawing>
              <wp:anchor distT="0" distB="0" distL="114300" distR="114300" simplePos="0" relativeHeight="251696128" behindDoc="0" locked="0" layoutInCell="1" allowOverlap="1" wp14:anchorId="7242E235" wp14:editId="568DD472">
                <wp:simplePos x="0" y="0"/>
                <wp:positionH relativeFrom="column">
                  <wp:posOffset>3170083</wp:posOffset>
                </wp:positionH>
                <wp:positionV relativeFrom="paragraph">
                  <wp:posOffset>1538605</wp:posOffset>
                </wp:positionV>
                <wp:extent cx="979170" cy="375285"/>
                <wp:effectExtent l="0" t="0" r="0" b="0"/>
                <wp:wrapNone/>
                <wp:docPr id="1248581866" name="Text Box 1"/>
                <wp:cNvGraphicFramePr/>
                <a:graphic xmlns:a="http://schemas.openxmlformats.org/drawingml/2006/main">
                  <a:graphicData uri="http://schemas.microsoft.com/office/word/2010/wordprocessingShape">
                    <wps:wsp>
                      <wps:cNvSpPr txBox="1"/>
                      <wps:spPr>
                        <a:xfrm>
                          <a:off x="0" y="0"/>
                          <a:ext cx="979170" cy="375285"/>
                        </a:xfrm>
                        <a:prstGeom prst="rect">
                          <a:avLst/>
                        </a:prstGeom>
                        <a:noFill/>
                        <a:ln w="6350">
                          <a:noFill/>
                        </a:ln>
                      </wps:spPr>
                      <wps:txbx>
                        <w:txbxContent>
                          <w:p w14:paraId="717A3344" w14:textId="3ADECAB7" w:rsidR="007C3A6B" w:rsidRPr="007C3A6B" w:rsidRDefault="007C3A6B" w:rsidP="007C3A6B">
                            <w:pPr>
                              <w:jc w:val="center"/>
                              <w:rPr>
                                <w:sz w:val="18"/>
                                <w:szCs w:val="18"/>
                              </w:rPr>
                            </w:pPr>
                            <w:r>
                              <w:rPr>
                                <w:color w:val="FF0000"/>
                                <w:sz w:val="18"/>
                                <w:szCs w:val="18"/>
                                <w:lang w:val="en-US"/>
                              </w:rPr>
                              <w:t>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E235" id="_x0000_s1044" type="#_x0000_t202" style="position:absolute;margin-left:249.6pt;margin-top:121.15pt;width:77.1pt;height:2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XgGwIAADMEAAAOAAAAZHJzL2Uyb0RvYy54bWysU02P2jAQvVfqf7B8LwEWFogIK7orqkpo&#10;dyW22rNxbGLJ8bi2IaG/vmOHL217qnpxZjyT+Xjvef7Q1pochPMKTEEHvT4lwnAoldkV9Mfb6suU&#10;Eh+YKZkGIwp6FJ4+LD5/mjc2F0OoQJfCESxifN7YglYh2DzLPK9EzXwPrDAYlOBqFtB1u6x0rMHq&#10;tc6G/f591oArrQMuvMfbpy5IF6m+lIKHFym9CEQXFGcL6XTp3MYzW8xZvnPMVoqfxmD/MEXNlMGm&#10;l1JPLDCyd+qPUrXiDjzI0ONQZyCl4iLtgNsM+h+22VTMirQLguPtBSb//8ry58PGvjoS2q/QIoER&#10;kMb63ONl3KeVro5fnJRgHCE8XmATbSAcL2eT2WCCEY6hu8l4OB3HKtn1Z+t8+CagJtEoqENWEljs&#10;sPahSz2nxF4GVkrrxIw2pCno/d24n364RLC4NtjjOmq0QrttiSpxjel5jy2UR1zPQce8t3ylcIg1&#10;8+GVOaQa50b5hhc8pAZsBieLkgrcr7/dx3xkAKOUNCidgvqfe+YEJfq7QW5mg9Eoai05o/FkiI67&#10;jWxvI2ZfPwKqc4APxfJkxvygz6Z0UL+jypexK4aY4di7oOFsPoZO0PhKuFguUxKqy7KwNhvLY+kI&#10;a4T4rX1nzp54CEjgM5xFxvIPdHS5HSHLfQCpElcR6A7VE/6ozMT26RVF6d/6Kev61he/AQAA//8D&#10;AFBLAwQUAAYACAAAACEARjd7UOMAAAALAQAADwAAAGRycy9kb3ducmV2LnhtbEyPwU7DMBBE70j8&#10;g7VI3KhTJ63aEKeqIlVICA4tvXBz4m0SYa9D7LaBr8ec4Liap5m3xWayhl1w9L0jCfNZAgypcbqn&#10;VsLxbfewAuaDIq2MI5TwhR425e1NoXLtrrTHyyG0LJaQz5WELoQh59w3HVrlZ25AitnJjVaFeI4t&#10;16O6xnJruEiSJbeqp7jQqQGrDpuPw9lKeK52r2pfC7v6NtXTy2k7fB7fF1Le303bR2ABp/AHw69+&#10;VIcyOtXuTNozIyFbr0VEJYhMpMAisVykGbBaQprMM+Blwf//UP4AAAD//wMAUEsBAi0AFAAGAAgA&#10;AAAhALaDOJL+AAAA4QEAABMAAAAAAAAAAAAAAAAAAAAAAFtDb250ZW50X1R5cGVzXS54bWxQSwEC&#10;LQAUAAYACAAAACEAOP0h/9YAAACUAQAACwAAAAAAAAAAAAAAAAAvAQAAX3JlbHMvLnJlbHNQSwEC&#10;LQAUAAYACAAAACEATI614BsCAAAzBAAADgAAAAAAAAAAAAAAAAAuAgAAZHJzL2Uyb0RvYy54bWxQ&#10;SwECLQAUAAYACAAAACEARjd7UOMAAAALAQAADwAAAAAAAAAAAAAAAAB1BAAAZHJzL2Rvd25yZXYu&#10;eG1sUEsFBgAAAAAEAAQA8wAAAIUFAAAAAA==&#10;" filled="f" stroked="f" strokeweight=".5pt">
                <v:textbox>
                  <w:txbxContent>
                    <w:p w14:paraId="717A3344" w14:textId="3ADECAB7" w:rsidR="007C3A6B" w:rsidRPr="007C3A6B" w:rsidRDefault="007C3A6B" w:rsidP="007C3A6B">
                      <w:pPr>
                        <w:jc w:val="center"/>
                        <w:rPr>
                          <w:sz w:val="18"/>
                          <w:szCs w:val="18"/>
                        </w:rPr>
                      </w:pPr>
                      <w:r>
                        <w:rPr>
                          <w:color w:val="FF0000"/>
                          <w:sz w:val="18"/>
                          <w:szCs w:val="18"/>
                          <w:lang w:val="en-US"/>
                        </w:rPr>
                        <w:t>ELECTRICITY</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5632C8C" wp14:editId="64DE4F44">
                <wp:simplePos x="0" y="0"/>
                <wp:positionH relativeFrom="column">
                  <wp:posOffset>3394873</wp:posOffset>
                </wp:positionH>
                <wp:positionV relativeFrom="paragraph">
                  <wp:posOffset>3189605</wp:posOffset>
                </wp:positionV>
                <wp:extent cx="979170" cy="579120"/>
                <wp:effectExtent l="0" t="0" r="0" b="0"/>
                <wp:wrapNone/>
                <wp:docPr id="578936222" name="Text Box 1"/>
                <wp:cNvGraphicFramePr/>
                <a:graphic xmlns:a="http://schemas.openxmlformats.org/drawingml/2006/main">
                  <a:graphicData uri="http://schemas.microsoft.com/office/word/2010/wordprocessingShape">
                    <wps:wsp>
                      <wps:cNvSpPr txBox="1"/>
                      <wps:spPr>
                        <a:xfrm>
                          <a:off x="0" y="0"/>
                          <a:ext cx="979170" cy="579120"/>
                        </a:xfrm>
                        <a:prstGeom prst="rect">
                          <a:avLst/>
                        </a:prstGeom>
                        <a:noFill/>
                        <a:ln w="6350">
                          <a:noFill/>
                        </a:ln>
                      </wps:spPr>
                      <wps:txbx>
                        <w:txbxContent>
                          <w:p w14:paraId="30E82F8B" w14:textId="58DEBC4D" w:rsidR="00F17293" w:rsidRDefault="00F17293" w:rsidP="00F17293">
                            <w:pPr>
                              <w:jc w:val="center"/>
                              <w:rPr>
                                <w:color w:val="FF0000"/>
                                <w:sz w:val="18"/>
                                <w:szCs w:val="18"/>
                                <w:lang w:val="en-US"/>
                              </w:rPr>
                            </w:pPr>
                            <w:r>
                              <w:rPr>
                                <w:color w:val="FF0000"/>
                                <w:sz w:val="18"/>
                                <w:szCs w:val="18"/>
                                <w:lang w:val="en-US"/>
                              </w:rPr>
                              <w:t>PAYMENT</w:t>
                            </w:r>
                          </w:p>
                          <w:p w14:paraId="5674AD7A" w14:textId="5B1112C2" w:rsidR="00F17293" w:rsidRPr="00F17293" w:rsidRDefault="00F17293" w:rsidP="00F17293">
                            <w:pPr>
                              <w:jc w:val="center"/>
                              <w:rPr>
                                <w:color w:val="FF0000"/>
                                <w:sz w:val="18"/>
                                <w:szCs w:val="18"/>
                                <w:lang w:val="en-US"/>
                              </w:rPr>
                            </w:pPr>
                            <w:r>
                              <w:rPr>
                                <w:color w:val="FF0000"/>
                                <w:sz w:val="18"/>
                                <w:szCs w:val="18"/>
                                <w:lang w:val="en-US"/>
                              </w:rPr>
                              <w:t>(electric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2C8C" id="_x0000_s1045" type="#_x0000_t202" style="position:absolute;margin-left:267.3pt;margin-top:251.15pt;width:77.1pt;height:4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jkGgIAADMEAAAOAAAAZHJzL2Uyb0RvYy54bWysU02P2yAQvVfqf0DcGztpsmmsOKt0V6kq&#10;RbsrZas9EwwxEmYokNjpr++A86VtT1UvMDDDfLz3mN93jSYH4bwCU9LhIKdEGA6VMruS/nhdffpC&#10;iQ/MVEyDESU9Ck/vFx8/zFtbiBHUoCvhCCYxvmhtSesQbJFlnteiYX4AVhh0SnANC3h0u6xyrMXs&#10;jc5GeX6XteAq64AL7/H2sXfSRcovpeDhWUovAtElxd5CWl1at3HNFnNW7ByzteKnNtg/dNEwZbDo&#10;JdUjC4zsnfojVaO4Aw8yDDg0GUipuEgz4DTD/N00m5pZkWZBcLy9wOT/X1r+dNjYF0dC9xU6JDAC&#10;0lpfeLyM83TSNXHHTgn6EcLjBTbRBcLxcjadDafo4eiaoD1KsGbXx9b58E1AQ6JRUoesJLDYYe0D&#10;FsTQc0isZWCltE7MaEPakt59nuTpwcWDL7TBh9dWoxW6bUdUhWPMznNsoTrieA565r3lK4VNrJkP&#10;L8wh1dg3yjc84yI1YDE4WZTU4H797T7GIwPopaRF6ZTU/9wzJyjR3w1yMxuOx1Fr6TCeTBEP4m49&#10;21uP2TcPgOoc4kexPJkxPuizKR00b6jyZayKLmY41i5pOJsPoRc0/hIulssUhOqyLKzNxvKYOsIa&#10;IX7t3pizJx4CEvgEZ5Gx4h0dfWxPyHIfQKrEVQS6R/WEPyozUXj6RVH6t+cUdf3ri98AAAD//wMA&#10;UEsDBBQABgAIAAAAIQAugItn4gAAAAsBAAAPAAAAZHJzL2Rvd25yZXYueG1sTI9PT4NAEMXvJn6H&#10;zZh4s4sgBClL05A0JkYPrb14G9gtkO4fZLct+ukdT/U2M+/lze+Vq9lodlaTH5wV8LiIgCnbOjnY&#10;TsD+Y/OQA/MBrUTtrBLwrTysqtubEgvpLnarzrvQMQqxvkABfQhjwblve2XQL9yoLGkHNxkMtE4d&#10;lxNeKNxoHkdRxg0Olj70OKq6V+1xdzICXuvNO26b2OQ/un55O6zHr/1nKsT93bxeAgtqDlcz/OET&#10;OlTE1LiTlZ5pAWnylJGVhihOgJEjy3Mq09DlOUmBVyX/36H6BQAA//8DAFBLAQItABQABgAIAAAA&#10;IQC2gziS/gAAAOEBAAATAAAAAAAAAAAAAAAAAAAAAABbQ29udGVudF9UeXBlc10ueG1sUEsBAi0A&#10;FAAGAAgAAAAhADj9If/WAAAAlAEAAAsAAAAAAAAAAAAAAAAALwEAAF9yZWxzLy5yZWxzUEsBAi0A&#10;FAAGAAgAAAAhAEbHaOQaAgAAMwQAAA4AAAAAAAAAAAAAAAAALgIAAGRycy9lMm9Eb2MueG1sUEsB&#10;Ai0AFAAGAAgAAAAhAC6Ai2fiAAAACwEAAA8AAAAAAAAAAAAAAAAAdAQAAGRycy9kb3ducmV2Lnht&#10;bFBLBQYAAAAABAAEAPMAAACDBQAAAAA=&#10;" filled="f" stroked="f" strokeweight=".5pt">
                <v:textbox>
                  <w:txbxContent>
                    <w:p w14:paraId="30E82F8B" w14:textId="58DEBC4D" w:rsidR="00F17293" w:rsidRDefault="00F17293" w:rsidP="00F17293">
                      <w:pPr>
                        <w:jc w:val="center"/>
                        <w:rPr>
                          <w:color w:val="FF0000"/>
                          <w:sz w:val="18"/>
                          <w:szCs w:val="18"/>
                          <w:lang w:val="en-US"/>
                        </w:rPr>
                      </w:pPr>
                      <w:r>
                        <w:rPr>
                          <w:color w:val="FF0000"/>
                          <w:sz w:val="18"/>
                          <w:szCs w:val="18"/>
                          <w:lang w:val="en-US"/>
                        </w:rPr>
                        <w:t>PAYMENT</w:t>
                      </w:r>
                    </w:p>
                    <w:p w14:paraId="5674AD7A" w14:textId="5B1112C2" w:rsidR="00F17293" w:rsidRPr="00F17293" w:rsidRDefault="00F17293" w:rsidP="00F17293">
                      <w:pPr>
                        <w:jc w:val="center"/>
                        <w:rPr>
                          <w:color w:val="FF0000"/>
                          <w:sz w:val="18"/>
                          <w:szCs w:val="18"/>
                          <w:lang w:val="en-US"/>
                        </w:rPr>
                      </w:pPr>
                      <w:r>
                        <w:rPr>
                          <w:color w:val="FF0000"/>
                          <w:sz w:val="18"/>
                          <w:szCs w:val="18"/>
                          <w:lang w:val="en-US"/>
                        </w:rPr>
                        <w:t>(electric bill)</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C42AEC9" wp14:editId="096DAEC2">
                <wp:simplePos x="0" y="0"/>
                <wp:positionH relativeFrom="column">
                  <wp:posOffset>1793875</wp:posOffset>
                </wp:positionH>
                <wp:positionV relativeFrom="paragraph">
                  <wp:posOffset>3043083</wp:posOffset>
                </wp:positionV>
                <wp:extent cx="979170" cy="579120"/>
                <wp:effectExtent l="0" t="0" r="0" b="0"/>
                <wp:wrapNone/>
                <wp:docPr id="222642699" name="Text Box 1"/>
                <wp:cNvGraphicFramePr/>
                <a:graphic xmlns:a="http://schemas.openxmlformats.org/drawingml/2006/main">
                  <a:graphicData uri="http://schemas.microsoft.com/office/word/2010/wordprocessingShape">
                    <wps:wsp>
                      <wps:cNvSpPr txBox="1"/>
                      <wps:spPr>
                        <a:xfrm>
                          <a:off x="0" y="0"/>
                          <a:ext cx="979170" cy="579120"/>
                        </a:xfrm>
                        <a:prstGeom prst="rect">
                          <a:avLst/>
                        </a:prstGeom>
                        <a:noFill/>
                        <a:ln w="6350">
                          <a:noFill/>
                        </a:ln>
                      </wps:spPr>
                      <wps:txbx>
                        <w:txbxContent>
                          <w:p w14:paraId="3774F6AB" w14:textId="6532D702" w:rsidR="00F17293" w:rsidRDefault="00F17293" w:rsidP="00F17293">
                            <w:pPr>
                              <w:jc w:val="center"/>
                              <w:rPr>
                                <w:color w:val="FF0000"/>
                                <w:sz w:val="18"/>
                                <w:szCs w:val="18"/>
                                <w:lang w:val="en-US"/>
                              </w:rPr>
                            </w:pPr>
                            <w:r>
                              <w:rPr>
                                <w:color w:val="FF0000"/>
                                <w:sz w:val="18"/>
                                <w:szCs w:val="18"/>
                                <w:lang w:val="en-US"/>
                              </w:rPr>
                              <w:t>ELECTRIC COMPANY</w:t>
                            </w:r>
                          </w:p>
                          <w:p w14:paraId="4B4F9C7F" w14:textId="793F17ED" w:rsidR="00F17293" w:rsidRPr="00F17293" w:rsidRDefault="00F17293" w:rsidP="00F17293">
                            <w:pPr>
                              <w:jc w:val="center"/>
                              <w:rPr>
                                <w:color w:val="FF0000"/>
                                <w:sz w:val="18"/>
                                <w:szCs w:val="18"/>
                                <w:lang w:val="en-US"/>
                              </w:rPr>
                            </w:pPr>
                            <w:r>
                              <w:rPr>
                                <w:color w:val="FF0000"/>
                                <w:sz w:val="18"/>
                                <w:szCs w:val="18"/>
                                <w:lang w:val="en-US"/>
                              </w:rPr>
                              <w:t>(producer)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AEC9" id="_x0000_s1046" type="#_x0000_t202" style="position:absolute;margin-left:141.25pt;margin-top:239.6pt;width:77.1pt;height:4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2GQIAADMEAAAOAAAAZHJzL2Uyb0RvYy54bWysU02P2jAQvVfqf7B8LwkUlhIRVnRXVJXQ&#10;7kpstWfj2CSS7XFtQ0J/fccOX9r2VPXiTGbG8/He8/y+04ochPMNmJIOBzklwnCoGrMr6Y/X1acv&#10;lPjATMUUGFHSo/D0fvHxw7y1hRhBDaoSjmAR44vWlrQOwRZZ5nktNPMDsMJgUILTLOCv22WVYy1W&#10;1yob5fld1oKrrAMuvEfvYx+ki1RfSsHDs5ReBKJKirOFdLp0buOZLeas2Dlm64afxmD/MIVmjcGm&#10;l1KPLDCyd80fpXTDHXiQYcBBZyBlw0XaAbcZ5u+22dTMirQLguPtBSb//8ryp8PGvjgSuq/QIYER&#10;kNb6wqMz7tNJp+MXJyUYRwiPF9hEFwhH52w6G04xwjE0QXuUYM2ul63z4ZsATaJRUoesJLDYYe0D&#10;NsTUc0rsZWDVKJWYUYa0Jb37PMnThUsEbyiDF6+jRit02440VUn7CaJrC9UR13PQM+8tXzU4xJr5&#10;8MIcUo1zo3zDMx5SATaDk0VJDe7X3/wxHxnAKCUtSqek/ueeOUGJ+m6Qm9lwPI5aSz/jyRSnIe42&#10;sr2NmL1+AFTnEB+K5cmM+UGdTelAv6HKl7Erhpjh2Luk4Ww+hF7Q+Eq4WC5TEqrLsrA2G8tj6Qhr&#10;hPi1e2POnngISOATnEXGind09Lk9Ict9ANkkrq6onvBHZSYKT68oSv/2P2Vd3/riNwAAAP//AwBQ&#10;SwMEFAAGAAgAAAAhABTrhDrjAAAACwEAAA8AAABkcnMvZG93bnJldi54bWxMj8FOwzAQRO9I/IO1&#10;SNyoQ0iaEOJUVaQKCdFDSy/cnHibRNjrELtt4OsxJziu5mnmbbmajWZnnNxgScD9IgKG1Fo1UCfg&#10;8La5y4E5L0lJbQkFfKGDVXV9VcpC2Qvt8Lz3HQsl5AopoPd+LDh3bY9GuoUdkUJ2tJORPpxTx9Uk&#10;L6HcaB5H0ZIbOVBY6OWIdY/tx/5kBLzUm63cNbHJv3X9/Hpcj5+H91SI25t5/QTM4+z/YPjVD+pQ&#10;BafGnkg5pgXEeZwGVECSPcbAApE8LDNgjYA0ixLgVcn//1D9AAAA//8DAFBLAQItABQABgAIAAAA&#10;IQC2gziS/gAAAOEBAAATAAAAAAAAAAAAAAAAAAAAAABbQ29udGVudF9UeXBlc10ueG1sUEsBAi0A&#10;FAAGAAgAAAAhADj9If/WAAAAlAEAAAsAAAAAAAAAAAAAAAAALwEAAF9yZWxzLy5yZWxzUEsBAi0A&#10;FAAGAAgAAAAhAOSaL7YZAgAAMwQAAA4AAAAAAAAAAAAAAAAALgIAAGRycy9lMm9Eb2MueG1sUEsB&#10;Ai0AFAAGAAgAAAAhABTrhDrjAAAACwEAAA8AAAAAAAAAAAAAAAAAcwQAAGRycy9kb3ducmV2Lnht&#10;bFBLBQYAAAAABAAEAPMAAACDBQAAAAA=&#10;" filled="f" stroked="f" strokeweight=".5pt">
                <v:textbox>
                  <w:txbxContent>
                    <w:p w14:paraId="3774F6AB" w14:textId="6532D702" w:rsidR="00F17293" w:rsidRDefault="00F17293" w:rsidP="00F17293">
                      <w:pPr>
                        <w:jc w:val="center"/>
                        <w:rPr>
                          <w:color w:val="FF0000"/>
                          <w:sz w:val="18"/>
                          <w:szCs w:val="18"/>
                          <w:lang w:val="en-US"/>
                        </w:rPr>
                      </w:pPr>
                      <w:r>
                        <w:rPr>
                          <w:color w:val="FF0000"/>
                          <w:sz w:val="18"/>
                          <w:szCs w:val="18"/>
                          <w:lang w:val="en-US"/>
                        </w:rPr>
                        <w:t>ELECTRIC COMPANY</w:t>
                      </w:r>
                    </w:p>
                    <w:p w14:paraId="4B4F9C7F" w14:textId="793F17ED" w:rsidR="00F17293" w:rsidRPr="00F17293" w:rsidRDefault="00F17293" w:rsidP="00F17293">
                      <w:pPr>
                        <w:jc w:val="center"/>
                        <w:rPr>
                          <w:color w:val="FF0000"/>
                          <w:sz w:val="18"/>
                          <w:szCs w:val="18"/>
                          <w:lang w:val="en-US"/>
                        </w:rPr>
                      </w:pPr>
                      <w:r>
                        <w:rPr>
                          <w:color w:val="FF0000"/>
                          <w:sz w:val="18"/>
                          <w:szCs w:val="18"/>
                          <w:lang w:val="en-US"/>
                        </w:rPr>
                        <w:t>(producer)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7ACB205" wp14:editId="6DFBD79D">
                <wp:simplePos x="0" y="0"/>
                <wp:positionH relativeFrom="column">
                  <wp:posOffset>4521835</wp:posOffset>
                </wp:positionH>
                <wp:positionV relativeFrom="paragraph">
                  <wp:posOffset>2082637</wp:posOffset>
                </wp:positionV>
                <wp:extent cx="979170" cy="579120"/>
                <wp:effectExtent l="0" t="0" r="0" b="0"/>
                <wp:wrapNone/>
                <wp:docPr id="1472446182" name="Text Box 1"/>
                <wp:cNvGraphicFramePr/>
                <a:graphic xmlns:a="http://schemas.openxmlformats.org/drawingml/2006/main">
                  <a:graphicData uri="http://schemas.microsoft.com/office/word/2010/wordprocessingShape">
                    <wps:wsp>
                      <wps:cNvSpPr txBox="1"/>
                      <wps:spPr>
                        <a:xfrm>
                          <a:off x="0" y="0"/>
                          <a:ext cx="979170" cy="579120"/>
                        </a:xfrm>
                        <a:prstGeom prst="rect">
                          <a:avLst/>
                        </a:prstGeom>
                        <a:noFill/>
                        <a:ln w="6350">
                          <a:noFill/>
                        </a:ln>
                      </wps:spPr>
                      <wps:txbx>
                        <w:txbxContent>
                          <w:p w14:paraId="0FF414B6" w14:textId="1A0BC774" w:rsidR="00F17293" w:rsidRDefault="00F17293" w:rsidP="00F17293">
                            <w:pPr>
                              <w:jc w:val="center"/>
                              <w:rPr>
                                <w:color w:val="FF0000"/>
                                <w:sz w:val="18"/>
                                <w:szCs w:val="18"/>
                                <w:lang w:val="en-US"/>
                              </w:rPr>
                            </w:pPr>
                            <w:r>
                              <w:rPr>
                                <w:color w:val="FF0000"/>
                                <w:sz w:val="18"/>
                                <w:szCs w:val="18"/>
                                <w:lang w:val="en-US"/>
                              </w:rPr>
                              <w:t>HOMES &amp; BUSINESSES</w:t>
                            </w:r>
                          </w:p>
                          <w:p w14:paraId="21CB446A" w14:textId="73851437" w:rsidR="00F17293" w:rsidRPr="00F17293" w:rsidRDefault="00F17293" w:rsidP="00F17293">
                            <w:pPr>
                              <w:jc w:val="center"/>
                              <w:rPr>
                                <w:color w:val="FF0000"/>
                                <w:sz w:val="18"/>
                                <w:szCs w:val="18"/>
                                <w:lang w:val="en-US"/>
                              </w:rPr>
                            </w:pPr>
                            <w:r>
                              <w:rPr>
                                <w:color w:val="FF0000"/>
                                <w:sz w:val="18"/>
                                <w:szCs w:val="18"/>
                                <w:lang w:val="en-US"/>
                              </w:rPr>
                              <w:t>(consumers)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B205" id="_x0000_s1047" type="#_x0000_t202" style="position:absolute;margin-left:356.05pt;margin-top:164pt;width:77.1pt;height:4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BjGQIAADMEAAAOAAAAZHJzL2Uyb0RvYy54bWysU02P2yAQvVfqf0DcGztpsmmsOKt0V6kq&#10;RbsrZas9EwyxJWAokNjpr++A86VtT1UvMDDDfLz3mN93WpGDcL4BU9LhIKdEGA5VY3Yl/fG6+vSF&#10;Eh+YqZgCI0p6FJ7eLz5+mLe2ECOoQVXCEUxifNHaktYh2CLLPK+FZn4AVhh0SnCaBTy6XVY51mJ2&#10;rbJRnt9lLbjKOuDCe7x97J10kfJLKXh4ltKLQFRJsbeQVpfWbVyzxZwVO8ds3fBTG+wfutCsMVj0&#10;kuqRBUb2rvkjlW64Aw8yDDjoDKRsuEgz4DTD/N00m5pZkWZBcLy9wOT/X1r+dNjYF0dC9xU6JDAC&#10;0lpfeLyM83TS6bhjpwT9COHxApvoAuF4OZvOhlP0cHRN0B4lWLPrY+t8+CZAk2iU1CErCSx2WPuA&#10;BTH0HBJrGVg1SiVmlCFtSe8+T/L04OLBF8rgw2ur0QrdtiNNVdLRZY4tVEccz0HPvLd81WATa+bD&#10;C3NINfaN8g3PuEgFWAxOFiU1uF9/u4/xyAB6KWlROiX1P/fMCUrUd4PczIbjcdRaOownU8SDuFvP&#10;9tZj9voBUJ1D/CiWJzPGB3U2pQP9hipfxqroYoZj7ZKGs/kQekHjL+FiuUxBqC7LwtpsLI+pI6wR&#10;4tfujTl74iEggU9wFhkr3tHRx/aELPcBZJO4ikD3qJ7wR2UmCk+/KEr/9pyirn998RsAAP//AwBQ&#10;SwMEFAAGAAgAAAAhAA9qLsvjAAAACwEAAA8AAABkcnMvZG93bnJldi54bWxMj8tOwzAQRfdI/IM1&#10;SOyoExdCCJlUVaQKCcGipRt2k9hNIvwIsdsGvh6zguVoju49t1zNRrOTmvzgLEK6SIAp2zo52A5h&#10;/7a5yYH5QFaSdlYhfCkPq+ryoqRCurPdqtMudCyGWF8QQh/CWHDu214Z8gs3Kht/BzcZCvGcOi4n&#10;Osdwo7lIkowbGmxs6GlUda/aj93RIDzXm1faNsLk37p+ejmsx8/9+x3i9dW8fgQW1Bz+YPjVj+pQ&#10;RafGHa30TCPcpyKNKMJS5HFUJPIsWwJrEG7TBwG8Kvn/DdUPAAAA//8DAFBLAQItABQABgAIAAAA&#10;IQC2gziS/gAAAOEBAAATAAAAAAAAAAAAAAAAAAAAAABbQ29udGVudF9UeXBlc10ueG1sUEsBAi0A&#10;FAAGAAgAAAAhADj9If/WAAAAlAEAAAsAAAAAAAAAAAAAAAAALwEAAF9yZWxzLy5yZWxzUEsBAi0A&#10;FAAGAAgAAAAhAJsoYGMZAgAAMwQAAA4AAAAAAAAAAAAAAAAALgIAAGRycy9lMm9Eb2MueG1sUEsB&#10;Ai0AFAAGAAgAAAAhAA9qLsvjAAAACwEAAA8AAAAAAAAAAAAAAAAAcwQAAGRycy9kb3ducmV2Lnht&#10;bFBLBQYAAAAABAAEAPMAAACDBQAAAAA=&#10;" filled="f" stroked="f" strokeweight=".5pt">
                <v:textbox>
                  <w:txbxContent>
                    <w:p w14:paraId="0FF414B6" w14:textId="1A0BC774" w:rsidR="00F17293" w:rsidRDefault="00F17293" w:rsidP="00F17293">
                      <w:pPr>
                        <w:jc w:val="center"/>
                        <w:rPr>
                          <w:color w:val="FF0000"/>
                          <w:sz w:val="18"/>
                          <w:szCs w:val="18"/>
                          <w:lang w:val="en-US"/>
                        </w:rPr>
                      </w:pPr>
                      <w:r>
                        <w:rPr>
                          <w:color w:val="FF0000"/>
                          <w:sz w:val="18"/>
                          <w:szCs w:val="18"/>
                          <w:lang w:val="en-US"/>
                        </w:rPr>
                        <w:t>HOMES &amp; BUSINESSES</w:t>
                      </w:r>
                    </w:p>
                    <w:p w14:paraId="21CB446A" w14:textId="73851437" w:rsidR="00F17293" w:rsidRPr="00F17293" w:rsidRDefault="00F17293" w:rsidP="00F17293">
                      <w:pPr>
                        <w:jc w:val="center"/>
                        <w:rPr>
                          <w:color w:val="FF0000"/>
                          <w:sz w:val="18"/>
                          <w:szCs w:val="18"/>
                          <w:lang w:val="en-US"/>
                        </w:rPr>
                      </w:pPr>
                      <w:r>
                        <w:rPr>
                          <w:color w:val="FF0000"/>
                          <w:sz w:val="18"/>
                          <w:szCs w:val="18"/>
                          <w:lang w:val="en-US"/>
                        </w:rPr>
                        <w:t>(consumers)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2D62A5A" wp14:editId="54C8C868">
                <wp:simplePos x="0" y="0"/>
                <wp:positionH relativeFrom="column">
                  <wp:posOffset>1729105</wp:posOffset>
                </wp:positionH>
                <wp:positionV relativeFrom="paragraph">
                  <wp:posOffset>1460028</wp:posOffset>
                </wp:positionV>
                <wp:extent cx="979170" cy="375285"/>
                <wp:effectExtent l="0" t="0" r="0" b="0"/>
                <wp:wrapNone/>
                <wp:docPr id="1993499370" name="Text Box 1"/>
                <wp:cNvGraphicFramePr/>
                <a:graphic xmlns:a="http://schemas.openxmlformats.org/drawingml/2006/main">
                  <a:graphicData uri="http://schemas.microsoft.com/office/word/2010/wordprocessingShape">
                    <wps:wsp>
                      <wps:cNvSpPr txBox="1"/>
                      <wps:spPr>
                        <a:xfrm>
                          <a:off x="0" y="0"/>
                          <a:ext cx="979170" cy="375285"/>
                        </a:xfrm>
                        <a:prstGeom prst="rect">
                          <a:avLst/>
                        </a:prstGeom>
                        <a:noFill/>
                        <a:ln w="6350">
                          <a:noFill/>
                        </a:ln>
                      </wps:spPr>
                      <wps:txbx>
                        <w:txbxContent>
                          <w:p w14:paraId="3F39FFEC" w14:textId="3247DAB2" w:rsidR="007C3A6B" w:rsidRPr="007C3A6B" w:rsidRDefault="007C3A6B" w:rsidP="007C3A6B">
                            <w:pPr>
                              <w:jc w:val="center"/>
                              <w:rPr>
                                <w:sz w:val="18"/>
                                <w:szCs w:val="18"/>
                              </w:rPr>
                            </w:pPr>
                            <w:r w:rsidRPr="007C3A6B">
                              <w:rPr>
                                <w:color w:val="FF0000"/>
                                <w:sz w:val="18"/>
                                <w:szCs w:val="18"/>
                                <w:lang w:val="en-US"/>
                              </w:rPr>
                              <w:t xml:space="preserve">PRODUCTIVE </w:t>
                            </w:r>
                            <w:r w:rsidRPr="007C3A6B">
                              <w:rPr>
                                <w:color w:val="FF0000"/>
                                <w:sz w:val="18"/>
                                <w:szCs w:val="18"/>
                                <w:lang w:val="en-US"/>
                              </w:rPr>
                              <w:b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2A5A" id="_x0000_s1048" type="#_x0000_t202" style="position:absolute;margin-left:136.15pt;margin-top:114.95pt;width:77.1pt;height:2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MWHAIAADMEAAAOAAAAZHJzL2Uyb0RvYy54bWysU8tu2zAQvBfoPxC817IVO44Fy4GbwEWB&#10;IAngFDnTFGkJILksSVtyv75Lyi+kPRW9ULvc1T5mhvP7TiuyF843YEo6GgwpEYZD1ZhtSX+8rb7c&#10;UeIDMxVTYERJD8LT+8XnT/PWFiKHGlQlHMEixhetLWkdgi2yzPNaaOYHYIXBoASnWUDXbbPKsRar&#10;a5Xlw+Ft1oKrrAMuvMfbxz5IF6m+lIKHFym9CESVFGcL6XTp3MQzW8xZsXXM1g0/jsH+YQrNGoNN&#10;z6UeWWBk55o/SumGO/Agw4CDzkDKhou0A24zGn7YZl0zK9IuCI63Z5j8/yvLn/dr++pI6L5ChwRG&#10;QFrrC4+XcZ9OOh2/OCnBOEJ4OMMmukA4Xs6ms9EUIxxDN9NJfjeJVbLLz9b58E2AJtEoqUNWElhs&#10;/+RDn3pKib0MrBqlEjPKkLaktzeTYfrhHMHiymCPy6jRCt2mI01V0jw/7bGB6oDrOeiZ95avGhzi&#10;ifnwyhxSjXOjfMMLHlIBNoOjRUkN7tff7mM+MoBRSlqUTkn9zx1zghL13SA3s9F4HLWWnPFkmqPj&#10;riOb64jZ6QdAdY7woViezJgf1MmUDvQ7qnwZu2KIGY69SxpO5kPoBY2vhIvlMiWhuiwLT2ZteSwd&#10;YY0Qv3XvzNkjDwEJfIaTyFjxgY4+tydkuQsgm8RVBLpH9Yg/KjOxfXxFUfrXfsq6vPXFbwAAAP//&#10;AwBQSwMEFAAGAAgAAAAhAILK2hziAAAACwEAAA8AAABkcnMvZG93bnJldi54bWxMj8tOwzAQRfdI&#10;/IM1SOyog6ElSeNUVaQKCcGipRt2k9hNovoRYrcNfD3DCnbzOLpzplhN1rCzHkPvnYT7WQJMu8ar&#10;3rUS9u+buxRYiOgUGu+0hC8dYFVeXxWYK39xW33exZZRiAs5SuhiHHLOQ9Npi2HmB+1od/CjxUjt&#10;2HI14oXCreEiSRbcYu/oQoeDrjrdHHcnK+Gl2rzhthY2/TbV8+thPXzuP+ZS3t5M6yWwqKf4B8Ov&#10;PqlDSU61PzkVmJEgnsQDoVSILANGxKNYzIHVNEmzBHhZ8P8/lD8AAAD//wMAUEsBAi0AFAAGAAgA&#10;AAAhALaDOJL+AAAA4QEAABMAAAAAAAAAAAAAAAAAAAAAAFtDb250ZW50X1R5cGVzXS54bWxQSwEC&#10;LQAUAAYACAAAACEAOP0h/9YAAACUAQAACwAAAAAAAAAAAAAAAAAvAQAAX3JlbHMvLnJlbHNQSwEC&#10;LQAUAAYACAAAACEALgNTFhwCAAAzBAAADgAAAAAAAAAAAAAAAAAuAgAAZHJzL2Uyb0RvYy54bWxQ&#10;SwECLQAUAAYACAAAACEAgsraHOIAAAALAQAADwAAAAAAAAAAAAAAAAB2BAAAZHJzL2Rvd25yZXYu&#10;eG1sUEsFBgAAAAAEAAQA8wAAAIUFAAAAAA==&#10;" filled="f" stroked="f" strokeweight=".5pt">
                <v:textbox>
                  <w:txbxContent>
                    <w:p w14:paraId="3F39FFEC" w14:textId="3247DAB2" w:rsidR="007C3A6B" w:rsidRPr="007C3A6B" w:rsidRDefault="007C3A6B" w:rsidP="007C3A6B">
                      <w:pPr>
                        <w:jc w:val="center"/>
                        <w:rPr>
                          <w:sz w:val="18"/>
                          <w:szCs w:val="18"/>
                        </w:rPr>
                      </w:pPr>
                      <w:r w:rsidRPr="007C3A6B">
                        <w:rPr>
                          <w:color w:val="FF0000"/>
                          <w:sz w:val="18"/>
                          <w:szCs w:val="18"/>
                          <w:lang w:val="en-US"/>
                        </w:rPr>
                        <w:t xml:space="preserve">PRODUCTIVE </w:t>
                      </w:r>
                      <w:r w:rsidRPr="007C3A6B">
                        <w:rPr>
                          <w:color w:val="FF0000"/>
                          <w:sz w:val="18"/>
                          <w:szCs w:val="18"/>
                          <w:lang w:val="en-US"/>
                        </w:rPr>
                        <w:br/>
                        <w:t>RESOURCES</w:t>
                      </w:r>
                    </w:p>
                  </w:txbxContent>
                </v:textbox>
              </v:shape>
            </w:pict>
          </mc:Fallback>
        </mc:AlternateContent>
      </w:r>
      <w:r w:rsidR="007C3A6B">
        <w:rPr>
          <w:noProof/>
        </w:rPr>
        <w:drawing>
          <wp:inline distT="0" distB="0" distL="0" distR="0" wp14:anchorId="0CBF2A94" wp14:editId="1CD12F62">
            <wp:extent cx="6294977" cy="3665492"/>
            <wp:effectExtent l="0" t="0" r="4445" b="5080"/>
            <wp:docPr id="1024498198" name="Picture 1024498198" descr="A diagram of a cost of electri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03180" name="Picture 677003180" descr="A diagram of a cost of electricity&#10;&#10;Description automatically generated"/>
                    <pic:cNvPicPr/>
                  </pic:nvPicPr>
                  <pic:blipFill rotWithShape="1">
                    <a:blip r:embed="rId41">
                      <a:extLst>
                        <a:ext uri="{28A0092B-C50C-407E-A947-70E740481C1C}">
                          <a14:useLocalDpi xmlns:a14="http://schemas.microsoft.com/office/drawing/2010/main" val="0"/>
                        </a:ext>
                      </a:extLst>
                    </a:blip>
                    <a:srcRect t="6315" b="45634"/>
                    <a:stretch/>
                  </pic:blipFill>
                  <pic:spPr bwMode="auto">
                    <a:xfrm>
                      <a:off x="0" y="0"/>
                      <a:ext cx="6296024" cy="3666102"/>
                    </a:xfrm>
                    <a:prstGeom prst="rect">
                      <a:avLst/>
                    </a:prstGeom>
                    <a:ln>
                      <a:noFill/>
                    </a:ln>
                    <a:extLst>
                      <a:ext uri="{53640926-AAD7-44D8-BBD7-CCE9431645EC}">
                        <a14:shadowObscured xmlns:a14="http://schemas.microsoft.com/office/drawing/2010/main"/>
                      </a:ext>
                    </a:extLst>
                  </pic:spPr>
                </pic:pic>
              </a:graphicData>
            </a:graphic>
          </wp:inline>
        </w:drawing>
      </w:r>
    </w:p>
    <w:p w14:paraId="15D5B567" w14:textId="62FEABC8" w:rsidR="007C3A6B" w:rsidRPr="00E40324" w:rsidRDefault="007C3A6B" w:rsidP="007C3A6B">
      <w:pPr>
        <w:ind w:left="1170" w:hanging="1170"/>
        <w:rPr>
          <w:rFonts w:ascii="Calibri" w:hAnsi="Calibri" w:cs="Calibri"/>
          <w:sz w:val="24"/>
          <w:szCs w:val="24"/>
        </w:rPr>
      </w:pPr>
    </w:p>
    <w:p w14:paraId="429CF6ED" w14:textId="17B3218E" w:rsidR="007C3A6B" w:rsidRDefault="007C3A6B" w:rsidP="007C3A6B">
      <w:pPr>
        <w:rPr>
          <w:rFonts w:ascii="Calibri" w:hAnsi="Calibri" w:cs="Calibri"/>
          <w:sz w:val="28"/>
          <w:szCs w:val="28"/>
        </w:rPr>
      </w:pPr>
      <w:r>
        <w:rPr>
          <w:rFonts w:ascii="Calibri" w:hAnsi="Calibri" w:cs="Calibri"/>
          <w:sz w:val="28"/>
          <w:szCs w:val="28"/>
        </w:rPr>
        <w:t>Part 4 Directions: Explain how electric companies and households and businesses benefit from this voluntary exchange illustrated in Part 3.</w:t>
      </w:r>
    </w:p>
    <w:p w14:paraId="1AB9B904" w14:textId="4E1B02DA" w:rsidR="007C3A6B" w:rsidRDefault="00F17293" w:rsidP="007C3A6B">
      <w:pPr>
        <w:rPr>
          <w:rFonts w:ascii="Calibri" w:hAnsi="Calibri" w:cs="Calibri"/>
          <w:sz w:val="28"/>
          <w:szCs w:val="28"/>
        </w:rPr>
      </w:pPr>
      <w:r>
        <w:rPr>
          <w:noProof/>
        </w:rPr>
        <mc:AlternateContent>
          <mc:Choice Requires="wps">
            <w:drawing>
              <wp:anchor distT="0" distB="0" distL="114300" distR="114300" simplePos="0" relativeHeight="251704320" behindDoc="0" locked="0" layoutInCell="1" allowOverlap="1" wp14:anchorId="2DBA30C4" wp14:editId="04A6CA95">
                <wp:simplePos x="0" y="0"/>
                <wp:positionH relativeFrom="column">
                  <wp:posOffset>-1633</wp:posOffset>
                </wp:positionH>
                <wp:positionV relativeFrom="paragraph">
                  <wp:posOffset>212725</wp:posOffset>
                </wp:positionV>
                <wp:extent cx="6719026" cy="1477736"/>
                <wp:effectExtent l="0" t="0" r="0" b="0"/>
                <wp:wrapNone/>
                <wp:docPr id="1583862853" name="Text Box 1"/>
                <wp:cNvGraphicFramePr/>
                <a:graphic xmlns:a="http://schemas.openxmlformats.org/drawingml/2006/main">
                  <a:graphicData uri="http://schemas.microsoft.com/office/word/2010/wordprocessingShape">
                    <wps:wsp>
                      <wps:cNvSpPr txBox="1"/>
                      <wps:spPr>
                        <a:xfrm>
                          <a:off x="0" y="0"/>
                          <a:ext cx="6719026" cy="1477736"/>
                        </a:xfrm>
                        <a:prstGeom prst="rect">
                          <a:avLst/>
                        </a:prstGeom>
                        <a:noFill/>
                        <a:ln w="6350">
                          <a:noFill/>
                        </a:ln>
                      </wps:spPr>
                      <wps:txbx>
                        <w:txbxContent>
                          <w:p w14:paraId="013B8ECF" w14:textId="1C95CDBA" w:rsidR="00F17293" w:rsidRPr="00F17293" w:rsidRDefault="00F17293" w:rsidP="00F17293">
                            <w:pPr>
                              <w:rPr>
                                <w:color w:val="FF0000"/>
                                <w:sz w:val="28"/>
                                <w:szCs w:val="28"/>
                                <w:lang w:val="en-US"/>
                              </w:rPr>
                            </w:pPr>
                            <w:r w:rsidRPr="00F17293">
                              <w:rPr>
                                <w:color w:val="FF0000"/>
                                <w:sz w:val="28"/>
                                <w:szCs w:val="28"/>
                                <w:lang w:val="en-US"/>
                              </w:rPr>
                              <w:t xml:space="preserve">Households and businesses benefit from this voluntary exchange because they get electricity they want to use. </w:t>
                            </w:r>
                            <w:r>
                              <w:rPr>
                                <w:color w:val="FF0000"/>
                                <w:sz w:val="28"/>
                                <w:szCs w:val="28"/>
                                <w:lang w:val="en-US"/>
                              </w:rPr>
                              <w:t>Electric companies benefit by getting the money they use to pay for the productive resources they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30C4" id="_x0000_s1049" type="#_x0000_t202" style="position:absolute;margin-left:-.15pt;margin-top:16.75pt;width:529.05pt;height:11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B3HQIAADUEAAAOAAAAZHJzL2Uyb0RvYy54bWysU8tu2zAQvBfoPxC815Jsx04Ey4GbwEUB&#10;IwngFDnTFGkJoLgsSVtyv75Lyi+kPQW5ULvc1T5mhrP7rlFkL6yrQRc0G6SUCM2hrPW2oL9el99u&#10;KXGe6ZIp0KKgB+Ho/fzrl1lrcjGEClQpLMEi2uWtKWjlvcmTxPFKNMwNwAiNQQm2YR5du01Ky1qs&#10;3qhkmKaTpAVbGgtcOIe3j32QzmN9KQX3z1I64YkqKM7m42njuQlnMp+xfGuZqWp+HIN9YIqG1Rqb&#10;nks9Ms/Iztb/lGpqbsGB9AMOTQJS1lzEHXCbLH23zbpiRsRdEBxnzjC5zyvLn/Zr82KJ775DhwQG&#10;QFrjcoeXYZ9O2iZ8cVKCcYTwcIZNdJ5wvJxMs7t0OKGEYywbT6fT0STUSS6/G+v8DwENCUZBLfIS&#10;4WL7lfN96ikldNOwrJWK3ChNWmwxuknjD+cIFlcae1yGDZbvNh2py4IOR6dNNlAecEELPffO8GWN&#10;Q6yY8y/MItm4EwrYP+MhFWAzOFqUVGD//O8+5CMHGKWkRfEU1P3eMSsoUT81snOXjcdBbdEZ30yH&#10;6NjryOY6onfNA6A+M3wqhkcz5Ht1MqWF5g11vghdMcQ0x94F9SfzwfeSxnfCxWIRk1BfhvmVXhse&#10;SgdYA8Sv3Ruz5siDRwqf4CQzlr+jo8/tCVnsPMg6chWA7lE94o/ajGwf31EQ/7Ufsy6vff4XAAD/&#10;/wMAUEsDBBQABgAIAAAAIQBNKnSs4AAAAAkBAAAPAAAAZHJzL2Rvd25yZXYueG1sTI9BS8NAFITv&#10;gv9heYK3dmNCYol5KSVQBNFDay/eXpJtEtx9G7PbNvrr3Z70OMww802xno0WZzW5wTLCwzICobix&#10;7cAdwuF9u1iBcJ64JW1ZIXwrB+vy9qagvLUX3qnz3ncilLDLCaH3fsyldE2vDLmlHRUH72gnQz7I&#10;qZPtRJdQbrSMoyiThgYOCz2NqupV87k/GYSXavtGuzo2qx9dPb8eN+PX4SNFvL+bN08gvJr9Xxiu&#10;+AEdysBU2xO3TmiERRKCCEmSgrjaUfoYrtQIcZbFIMtC/n9Q/gIAAP//AwBQSwECLQAUAAYACAAA&#10;ACEAtoM4kv4AAADhAQAAEwAAAAAAAAAAAAAAAAAAAAAAW0NvbnRlbnRfVHlwZXNdLnhtbFBLAQIt&#10;ABQABgAIAAAAIQA4/SH/1gAAAJQBAAALAAAAAAAAAAAAAAAAAC8BAABfcmVscy8ucmVsc1BLAQIt&#10;ABQABgAIAAAAIQBiFzB3HQIAADUEAAAOAAAAAAAAAAAAAAAAAC4CAABkcnMvZTJvRG9jLnhtbFBL&#10;AQItABQABgAIAAAAIQBNKnSs4AAAAAkBAAAPAAAAAAAAAAAAAAAAAHcEAABkcnMvZG93bnJldi54&#10;bWxQSwUGAAAAAAQABADzAAAAhAUAAAAA&#10;" filled="f" stroked="f" strokeweight=".5pt">
                <v:textbox>
                  <w:txbxContent>
                    <w:p w14:paraId="013B8ECF" w14:textId="1C95CDBA" w:rsidR="00F17293" w:rsidRPr="00F17293" w:rsidRDefault="00F17293" w:rsidP="00F17293">
                      <w:pPr>
                        <w:rPr>
                          <w:color w:val="FF0000"/>
                          <w:sz w:val="28"/>
                          <w:szCs w:val="28"/>
                          <w:lang w:val="en-US"/>
                        </w:rPr>
                      </w:pPr>
                      <w:r w:rsidRPr="00F17293">
                        <w:rPr>
                          <w:color w:val="FF0000"/>
                          <w:sz w:val="28"/>
                          <w:szCs w:val="28"/>
                          <w:lang w:val="en-US"/>
                        </w:rPr>
                        <w:t xml:space="preserve">Households and businesses benefit from this voluntary exchange because they get electricity they want to use. </w:t>
                      </w:r>
                      <w:r>
                        <w:rPr>
                          <w:color w:val="FF0000"/>
                          <w:sz w:val="28"/>
                          <w:szCs w:val="28"/>
                          <w:lang w:val="en-US"/>
                        </w:rPr>
                        <w:t>Electric companies benefit by getting the money they use to pay for the productive resources they use.</w:t>
                      </w:r>
                    </w:p>
                  </w:txbxContent>
                </v:textbox>
              </v:shape>
            </w:pict>
          </mc:Fallback>
        </mc:AlternateContent>
      </w:r>
    </w:p>
    <w:p w14:paraId="275255FC" w14:textId="61FB9CE7" w:rsidR="00E44CB1" w:rsidRDefault="007C3A6B" w:rsidP="007C3A6B">
      <w:pPr>
        <w:rPr>
          <w:rFonts w:ascii="Calibri" w:hAnsi="Calibri" w:cs="Calibri"/>
          <w:sz w:val="24"/>
          <w:szCs w:val="24"/>
        </w:rPr>
      </w:pP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44CB1" w:rsidSect="002112F5">
      <w:headerReference w:type="first" r:id="rId46"/>
      <w:pgSz w:w="12240" w:h="15840"/>
      <w:pgMar w:top="1771" w:right="720" w:bottom="1440" w:left="864"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C925F" w14:textId="77777777" w:rsidR="00275C3D" w:rsidRDefault="00275C3D">
      <w:pPr>
        <w:spacing w:line="240" w:lineRule="auto"/>
      </w:pPr>
      <w:r>
        <w:separator/>
      </w:r>
    </w:p>
  </w:endnote>
  <w:endnote w:type="continuationSeparator" w:id="0">
    <w:p w14:paraId="02926DE7" w14:textId="77777777" w:rsidR="00275C3D" w:rsidRDefault="00275C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Bangle 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6881567"/>
      <w:docPartObj>
        <w:docPartGallery w:val="Page Numbers (Bottom of Page)"/>
        <w:docPartUnique/>
      </w:docPartObj>
    </w:sdtPr>
    <w:sdtContent>
      <w:p w14:paraId="6F0469B2" w14:textId="40B20C49" w:rsidR="00B025D4" w:rsidRDefault="00B025D4" w:rsidP="00003D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44180" w14:textId="77777777" w:rsidR="00B025D4" w:rsidRDefault="00B025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02821699"/>
      <w:docPartObj>
        <w:docPartGallery w:val="Page Numbers (Bottom of Page)"/>
        <w:docPartUnique/>
      </w:docPartObj>
    </w:sdtPr>
    <w:sdtContent>
      <w:p w14:paraId="7BBE7AC0" w14:textId="4BFFD4B4" w:rsidR="00B025D4" w:rsidRDefault="00B025D4" w:rsidP="00003D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342391" w14:textId="625F4D8F" w:rsidR="00295A78" w:rsidRDefault="00D84FDD" w:rsidP="00886E48">
    <w:pPr>
      <w:pStyle w:val="Footer"/>
      <w:tabs>
        <w:tab w:val="clear" w:pos="9360"/>
        <w:tab w:val="left" w:pos="3821"/>
        <w:tab w:val="left" w:pos="4680"/>
      </w:tabs>
      <w:ind w:right="360"/>
      <w:rPr>
        <w:rFonts w:ascii="Aptos" w:hAnsi="Aptos"/>
      </w:rPr>
    </w:pPr>
    <w:r>
      <w:rPr>
        <w:noProof/>
      </w:rPr>
      <mc:AlternateContent>
        <mc:Choice Requires="wps">
          <w:drawing>
            <wp:anchor distT="0" distB="0" distL="114300" distR="114300" simplePos="0" relativeHeight="251701248" behindDoc="0" locked="0" layoutInCell="1" allowOverlap="1" wp14:anchorId="7D2F4D4C" wp14:editId="4513B412">
              <wp:simplePos x="0" y="0"/>
              <wp:positionH relativeFrom="column">
                <wp:posOffset>4137025</wp:posOffset>
              </wp:positionH>
              <wp:positionV relativeFrom="paragraph">
                <wp:posOffset>-42382</wp:posOffset>
              </wp:positionV>
              <wp:extent cx="2719793" cy="532436"/>
              <wp:effectExtent l="0" t="0" r="0" b="1270"/>
              <wp:wrapNone/>
              <wp:docPr id="1308056238" name="Text Box 1"/>
              <wp:cNvGraphicFramePr/>
              <a:graphic xmlns:a="http://schemas.openxmlformats.org/drawingml/2006/main">
                <a:graphicData uri="http://schemas.microsoft.com/office/word/2010/wordprocessingShape">
                  <wps:wsp>
                    <wps:cNvSpPr txBox="1"/>
                    <wps:spPr>
                      <a:xfrm>
                        <a:off x="0" y="0"/>
                        <a:ext cx="2719793" cy="532436"/>
                      </a:xfrm>
                      <a:prstGeom prst="rect">
                        <a:avLst/>
                      </a:prstGeom>
                      <a:solidFill>
                        <a:schemeClr val="lt1"/>
                      </a:solidFill>
                      <a:ln w="6350">
                        <a:noFill/>
                      </a:ln>
                    </wps:spPr>
                    <wps:txbx>
                      <w:txbxContent>
                        <w:p w14:paraId="7C0A647F" w14:textId="7EBBF5AF" w:rsidR="00D84FDD" w:rsidRPr="00865DEB" w:rsidRDefault="00D84FDD" w:rsidP="00D84FDD">
                          <w:pPr>
                            <w:jc w:val="right"/>
                          </w:pPr>
                          <w:r w:rsidRPr="00D84FDD">
                            <w:rPr>
                              <w:rFonts w:ascii="Calibri" w:hAnsi="Calibri" w:cs="Calibri"/>
                              <w:b/>
                              <w:bCs/>
                              <w:color w:val="323E48"/>
                            </w:rPr>
                            <w:t>From Power Plant to PlayStation™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F4D4C" id="_x0000_t202" coordsize="21600,21600" o:spt="202" path="m,l,21600r21600,l21600,xe">
              <v:stroke joinstyle="miter"/>
              <v:path gradientshapeok="t" o:connecttype="rect"/>
            </v:shapetype>
            <v:shape id="_x0000_s1050" type="#_x0000_t202" style="position:absolute;margin-left:325.75pt;margin-top:-3.35pt;width:214.15pt;height:4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34LAIAAFQEAAAOAAAAZHJzL2Uyb0RvYy54bWysVEuP2jAQvlfqf7B8L+FNiQgryoqqEtpd&#10;ia32bBybRHI8rm1I6K/v2AmPbnuqenFmPONvXt9k8dBUipyEdSXojA56fUqE5pCX+pDR76+bT58p&#10;cZ7pnCnQIqNn4ejD8uOHRW1SMYQCVC4sQRDt0tpktPDepEnieCEq5npghEajBFsxj6o9JLllNaJX&#10;Khn2+9OkBpsbC1w4h7ePrZEuI76UgvtnKZ3wRGUUc/PxtPHchzNZLlh6sMwUJe/SYP+QRcVKjUGv&#10;UI/MM3K05R9QVcktOJC+x6FKQMqSi1gDVjPov6tmVzAjYi3YHGeubXL/D5Y/nXbmxRLffIEGBxga&#10;UhuXOrwM9TTSVuGLmRK0YwvP17aJxhOOl8PZYD6bjyjhaJuMhuPRNMAkt9fGOv9VQEWCkFGLY4nd&#10;Yqet863rxSUEc6DKfFMqFZVABbFWlpwYDlH5mCOC/+alNKkzOh1N+hFYQ3jeIiuNudxqCpJv9k1X&#10;6B7yM9ZvoaWGM3xTYpJb5vwLs8gFLBn57Z/xkAowCHQSJQXYn3+7D/44IrRSUiO3Mup+HJkVlKhv&#10;Goc3H4zHgYxRGU9mQ1TsvWV/b9HHag1Y+QA3yfAoBn+vLqK0UL3hGqxCVDQxzTF2Rv1FXPuW8bhG&#10;XKxW0QnpZ5jf6p3hATp0OozgtXlj1nRz8jjhJ7iwkKXvxtX6hpcaVkcPsoyzDA1uu9r1Hakb2dCt&#10;WdiNez163X4Gy18AAAD//wMAUEsDBBQABgAIAAAAIQBWrO6w4QAAAAoBAAAPAAAAZHJzL2Rvd25y&#10;ZXYueG1sTI/LToRAEEX3Jv5Dp0zcmJkGJ4AixcQYH4k7Bx9x10OXQKSrCd0D+Pf2rHRZqZN7zy22&#10;i+nFRKPrLCPE6wgEcW11xw3Ca/WwugLhvGKtesuE8EMOtuXpSaFybWd+oWnnGxFC2OUKofV+yKV0&#10;dUtGubUdiMPvy45G+XCOjdSjmkO46eVlFKXSqI5DQ6sGumup/t4dDMLnRfPx7JbHt3mTbIb7p6nK&#10;3nWFeH623N6A8LT4PxiO+kEdyuC0twfWTvQIaRInAUVYpRmIIxBl12HMHiHLYpBlIf9PKH8BAAD/&#10;/wMAUEsBAi0AFAAGAAgAAAAhALaDOJL+AAAA4QEAABMAAAAAAAAAAAAAAAAAAAAAAFtDb250ZW50&#10;X1R5cGVzXS54bWxQSwECLQAUAAYACAAAACEAOP0h/9YAAACUAQAACwAAAAAAAAAAAAAAAAAvAQAA&#10;X3JlbHMvLnJlbHNQSwECLQAUAAYACAAAACEAS+qd+CwCAABUBAAADgAAAAAAAAAAAAAAAAAuAgAA&#10;ZHJzL2Uyb0RvYy54bWxQSwECLQAUAAYACAAAACEAVqzusOEAAAAKAQAADwAAAAAAAAAAAAAAAACG&#10;BAAAZHJzL2Rvd25yZXYueG1sUEsFBgAAAAAEAAQA8wAAAJQFAAAAAA==&#10;" fillcolor="white [3201]" stroked="f" strokeweight=".5pt">
              <v:textbox>
                <w:txbxContent>
                  <w:p w14:paraId="7C0A647F" w14:textId="7EBBF5AF" w:rsidR="00D84FDD" w:rsidRPr="00865DEB" w:rsidRDefault="00D84FDD" w:rsidP="00D84FDD">
                    <w:pPr>
                      <w:jc w:val="right"/>
                    </w:pPr>
                    <w:r w:rsidRPr="00D84FDD">
                      <w:rPr>
                        <w:rFonts w:ascii="Calibri" w:hAnsi="Calibri" w:cs="Calibri"/>
                        <w:b/>
                        <w:bCs/>
                        <w:color w:val="323E48"/>
                      </w:rPr>
                      <w:t>From Power Plant to PlayStation™</w:t>
                    </w:r>
                  </w:p>
                </w:txbxContent>
              </v:textbox>
            </v:shape>
          </w:pict>
        </mc:Fallback>
      </mc:AlternateContent>
    </w:r>
    <w:hyperlink r:id="rId1" w:history="1">
      <w:r w:rsidR="00886E48" w:rsidRPr="00003DCD">
        <w:rPr>
          <w:rStyle w:val="Hyperlink"/>
          <w:rFonts w:ascii="Aptos" w:hAnsi="Aptos"/>
        </w:rPr>
        <w:t>www.econedlink.org</w:t>
      </w:r>
    </w:hyperlink>
  </w:p>
  <w:p w14:paraId="3AA8D418" w14:textId="77777777" w:rsidR="00886E48" w:rsidRPr="00886E48" w:rsidRDefault="00886E48" w:rsidP="00886E48">
    <w:pPr>
      <w:pStyle w:val="Footer"/>
      <w:tabs>
        <w:tab w:val="clear" w:pos="9360"/>
        <w:tab w:val="left" w:pos="3821"/>
        <w:tab w:val="left" w:pos="4680"/>
      </w:tabs>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14014798"/>
      <w:docPartObj>
        <w:docPartGallery w:val="Page Numbers (Bottom of Page)"/>
        <w:docPartUnique/>
      </w:docPartObj>
    </w:sdtPr>
    <w:sdtContent>
      <w:p w14:paraId="751794CF" w14:textId="661DDD38" w:rsidR="00B025D4" w:rsidRDefault="00B025D4" w:rsidP="00003D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49633C" w14:textId="77777777" w:rsidR="00295A78" w:rsidRDefault="00000000" w:rsidP="00295A78">
    <w:pPr>
      <w:pStyle w:val="Footer"/>
      <w:tabs>
        <w:tab w:val="clear" w:pos="9360"/>
        <w:tab w:val="left" w:pos="3821"/>
        <w:tab w:val="left" w:pos="4680"/>
      </w:tabs>
      <w:ind w:right="360"/>
    </w:pPr>
    <w:hyperlink r:id="rId1" w:tgtFrame="_blank" w:tooltip="https://www.econedlink.org/" w:history="1">
      <w:r w:rsidR="00295A78">
        <w:rPr>
          <w:rStyle w:val="Hyperlink"/>
          <w:rFonts w:ascii="Aptos" w:hAnsi="Aptos"/>
        </w:rPr>
        <w:t>www.econedlink.org</w:t>
      </w:r>
    </w:hyperlink>
    <w:r w:rsidR="00295A78">
      <w:t xml:space="preserve"> </w:t>
    </w:r>
    <w:r w:rsidR="00295A78">
      <w:tab/>
    </w:r>
    <w:r w:rsidR="00295A78">
      <w:tab/>
    </w:r>
  </w:p>
  <w:p w14:paraId="5F0C3490" w14:textId="77777777" w:rsidR="00295A78" w:rsidRDefault="00295A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42DDF" w14:textId="77777777" w:rsidR="00B025D4" w:rsidRDefault="00000000" w:rsidP="00886E48">
    <w:pPr>
      <w:pStyle w:val="Footer"/>
      <w:tabs>
        <w:tab w:val="clear" w:pos="9360"/>
        <w:tab w:val="left" w:pos="3821"/>
        <w:tab w:val="left" w:pos="4680"/>
      </w:tabs>
      <w:ind w:right="360"/>
      <w:rPr>
        <w:rFonts w:ascii="Aptos" w:hAnsi="Aptos"/>
      </w:rPr>
    </w:pPr>
    <w:hyperlink r:id="rId1" w:history="1">
      <w:r w:rsidR="00B025D4" w:rsidRPr="00003DCD">
        <w:rPr>
          <w:rStyle w:val="Hyperlink"/>
          <w:rFonts w:ascii="Aptos" w:hAnsi="Aptos"/>
        </w:rPr>
        <w:t>www.econedlink.org</w:t>
      </w:r>
    </w:hyperlink>
  </w:p>
  <w:p w14:paraId="05A09FCE" w14:textId="77777777" w:rsidR="00B025D4" w:rsidRPr="00886E48" w:rsidRDefault="00B025D4" w:rsidP="00886E48">
    <w:pPr>
      <w:pStyle w:val="Footer"/>
      <w:tabs>
        <w:tab w:val="clear" w:pos="9360"/>
        <w:tab w:val="left" w:pos="3821"/>
        <w:tab w:val="left" w:pos="4680"/>
      </w:tabs>
      <w:ind w:right="360"/>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46DE0" w14:textId="3CA8AC47" w:rsidR="00B025D4" w:rsidRDefault="00B025D4" w:rsidP="00003DCD">
    <w:pPr>
      <w:pStyle w:val="Footer"/>
      <w:framePr w:wrap="none" w:vAnchor="text" w:hAnchor="margin" w:xAlign="center" w:y="1"/>
      <w:rPr>
        <w:rStyle w:val="PageNumber"/>
      </w:rPr>
    </w:pPr>
  </w:p>
  <w:p w14:paraId="0DA7D7CA" w14:textId="77777777" w:rsidR="00B025D4" w:rsidRDefault="00000000" w:rsidP="00295A78">
    <w:pPr>
      <w:pStyle w:val="Footer"/>
      <w:tabs>
        <w:tab w:val="clear" w:pos="9360"/>
        <w:tab w:val="left" w:pos="3821"/>
        <w:tab w:val="left" w:pos="4680"/>
      </w:tabs>
      <w:ind w:right="360"/>
    </w:pPr>
    <w:hyperlink r:id="rId1" w:tgtFrame="_blank" w:tooltip="https://www.econedlink.org/" w:history="1">
      <w:r w:rsidR="00B025D4">
        <w:rPr>
          <w:rStyle w:val="Hyperlink"/>
          <w:rFonts w:ascii="Aptos" w:hAnsi="Aptos"/>
        </w:rPr>
        <w:t>www.econedlink.org</w:t>
      </w:r>
    </w:hyperlink>
    <w:r w:rsidR="00B025D4">
      <w:t xml:space="preserve"> </w:t>
    </w:r>
    <w:r w:rsidR="00B025D4">
      <w:tab/>
    </w:r>
    <w:r w:rsidR="00B025D4">
      <w:tab/>
    </w:r>
  </w:p>
  <w:p w14:paraId="7B0E0756" w14:textId="77777777" w:rsidR="00B025D4" w:rsidRDefault="00B025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D9441" w14:textId="77777777" w:rsidR="00B025D4" w:rsidRDefault="00000000" w:rsidP="00886E48">
    <w:pPr>
      <w:pStyle w:val="Footer"/>
      <w:tabs>
        <w:tab w:val="clear" w:pos="9360"/>
        <w:tab w:val="left" w:pos="3821"/>
        <w:tab w:val="left" w:pos="4680"/>
      </w:tabs>
      <w:ind w:right="360"/>
      <w:rPr>
        <w:rFonts w:ascii="Aptos" w:hAnsi="Aptos"/>
      </w:rPr>
    </w:pPr>
    <w:hyperlink r:id="rId1" w:history="1">
      <w:r w:rsidR="00B025D4" w:rsidRPr="00003DCD">
        <w:rPr>
          <w:rStyle w:val="Hyperlink"/>
          <w:rFonts w:ascii="Aptos" w:hAnsi="Aptos"/>
        </w:rPr>
        <w:t>www.econedlink.org</w:t>
      </w:r>
    </w:hyperlink>
  </w:p>
  <w:p w14:paraId="208D3C82" w14:textId="77777777" w:rsidR="00B025D4" w:rsidRPr="00886E48" w:rsidRDefault="00B025D4" w:rsidP="00886E48">
    <w:pPr>
      <w:pStyle w:val="Footer"/>
      <w:tabs>
        <w:tab w:val="clear" w:pos="9360"/>
        <w:tab w:val="left" w:pos="3821"/>
        <w:tab w:val="left" w:pos="4680"/>
      </w:tabs>
      <w:ind w:right="360"/>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06DE0" w14:textId="77777777" w:rsidR="00B025D4" w:rsidRDefault="00000000" w:rsidP="00886E48">
    <w:pPr>
      <w:pStyle w:val="Footer"/>
      <w:tabs>
        <w:tab w:val="clear" w:pos="9360"/>
        <w:tab w:val="left" w:pos="3821"/>
        <w:tab w:val="left" w:pos="4680"/>
      </w:tabs>
      <w:ind w:right="360"/>
      <w:rPr>
        <w:rFonts w:ascii="Aptos" w:hAnsi="Aptos"/>
      </w:rPr>
    </w:pPr>
    <w:hyperlink r:id="rId1" w:history="1">
      <w:r w:rsidR="00B025D4" w:rsidRPr="00003DCD">
        <w:rPr>
          <w:rStyle w:val="Hyperlink"/>
          <w:rFonts w:ascii="Aptos" w:hAnsi="Aptos"/>
        </w:rPr>
        <w:t>www.econedlink.org</w:t>
      </w:r>
    </w:hyperlink>
  </w:p>
  <w:p w14:paraId="00D3FBFA" w14:textId="77777777" w:rsidR="00B025D4" w:rsidRPr="00886E48" w:rsidRDefault="00B025D4" w:rsidP="00886E48">
    <w:pPr>
      <w:pStyle w:val="Footer"/>
      <w:tabs>
        <w:tab w:val="clear" w:pos="9360"/>
        <w:tab w:val="left" w:pos="3821"/>
        <w:tab w:val="left" w:pos="4680"/>
      </w:tabs>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0014E" w14:textId="77777777" w:rsidR="00275C3D" w:rsidRDefault="00275C3D">
      <w:pPr>
        <w:spacing w:line="240" w:lineRule="auto"/>
      </w:pPr>
      <w:r>
        <w:separator/>
      </w:r>
    </w:p>
  </w:footnote>
  <w:footnote w:type="continuationSeparator" w:id="0">
    <w:p w14:paraId="012972B1" w14:textId="77777777" w:rsidR="00275C3D" w:rsidRDefault="00275C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9786" w14:textId="77777777" w:rsidR="00295A78" w:rsidRDefault="00295A78" w:rsidP="00295A78">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82816" behindDoc="0" locked="0" layoutInCell="1" hidden="0" allowOverlap="1" wp14:anchorId="52E6BD28" wp14:editId="78F37A53">
          <wp:simplePos x="0" y="0"/>
          <wp:positionH relativeFrom="column">
            <wp:posOffset>-44450</wp:posOffset>
          </wp:positionH>
          <wp:positionV relativeFrom="paragraph">
            <wp:posOffset>-96944</wp:posOffset>
          </wp:positionV>
          <wp:extent cx="1443318" cy="736694"/>
          <wp:effectExtent l="0" t="0" r="5080" b="0"/>
          <wp:wrapNone/>
          <wp:docPr id="631239684"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43318" cy="736694"/>
                  </a:xfrm>
                  <a:prstGeom prst="rect">
                    <a:avLst/>
                  </a:prstGeom>
                  <a:ln/>
                </pic:spPr>
              </pic:pic>
            </a:graphicData>
          </a:graphic>
          <wp14:sizeRelH relativeFrom="margin">
            <wp14:pctWidth>0</wp14:pctWidth>
          </wp14:sizeRelH>
          <wp14:sizeRelV relativeFrom="margin">
            <wp14:pctHeight>0</wp14:pctHeight>
          </wp14:sizeRelV>
        </wp:anchor>
      </w:drawing>
    </w:r>
  </w:p>
  <w:p w14:paraId="3021C2F3" w14:textId="77777777" w:rsidR="00295A78" w:rsidRDefault="00295A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875C2" w14:textId="7B23BC8A" w:rsidR="00810547" w:rsidRPr="00E77316" w:rsidRDefault="00810547"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6912" behindDoc="0" locked="0" layoutInCell="1" hidden="0" allowOverlap="1" wp14:anchorId="5729CB32" wp14:editId="79651D12">
          <wp:simplePos x="0" y="0"/>
          <wp:positionH relativeFrom="column">
            <wp:posOffset>5544185</wp:posOffset>
          </wp:positionH>
          <wp:positionV relativeFrom="paragraph">
            <wp:posOffset>-90079</wp:posOffset>
          </wp:positionV>
          <wp:extent cx="1253704" cy="639912"/>
          <wp:effectExtent l="0" t="0" r="3810" b="0"/>
          <wp:wrapNone/>
          <wp:docPr id="1806769286"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B257EE">
      <w:rPr>
        <w:rFonts w:ascii="Calibri" w:hAnsi="Calibri" w:cs="Calibri"/>
        <w:b/>
        <w:bCs/>
        <w:color w:val="323E48"/>
        <w:sz w:val="26"/>
        <w:szCs w:val="26"/>
      </w:rPr>
      <w:t>Activity 1.</w:t>
    </w:r>
    <w:r>
      <w:rPr>
        <w:rFonts w:ascii="Calibri" w:hAnsi="Calibri" w:cs="Calibri"/>
        <w:b/>
        <w:bCs/>
        <w:color w:val="323E48"/>
        <w:sz w:val="26"/>
        <w:szCs w:val="26"/>
      </w:rPr>
      <w:t>2a</w:t>
    </w:r>
    <w:r w:rsidRPr="00B257EE">
      <w:rPr>
        <w:rFonts w:ascii="Calibri" w:hAnsi="Calibri" w:cs="Calibri"/>
        <w:b/>
        <w:bCs/>
        <w:color w:val="323E48"/>
        <w:sz w:val="26"/>
        <w:szCs w:val="26"/>
      </w:rPr>
      <w:t xml:space="preserve"> </w:t>
    </w:r>
    <w:r w:rsidRPr="00EB7911">
      <w:rPr>
        <w:rFonts w:ascii="Calibri" w:hAnsi="Calibri" w:cs="Calibri"/>
        <w:b/>
        <w:bCs/>
        <w:color w:val="323E48"/>
        <w:sz w:val="26"/>
        <w:szCs w:val="26"/>
      </w:rPr>
      <w:br/>
      <w:t>Cards: Capital Goods (cut out on dotted lines)</w:t>
    </w:r>
  </w:p>
  <w:p w14:paraId="3F2A5C75" w14:textId="77777777" w:rsidR="00810547" w:rsidRDefault="00810547" w:rsidP="00810547">
    <w:pPr>
      <w:pStyle w:val="Header"/>
    </w:pPr>
  </w:p>
  <w:p w14:paraId="04DAC5B6" w14:textId="77777777" w:rsidR="00810547" w:rsidRPr="00810547" w:rsidRDefault="00810547" w:rsidP="00810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1036C" w14:textId="0565F5BA" w:rsidR="00810547" w:rsidRPr="00E77316" w:rsidRDefault="00810547"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4864" behindDoc="0" locked="0" layoutInCell="1" hidden="0" allowOverlap="1" wp14:anchorId="26BCF97D" wp14:editId="6460739F">
          <wp:simplePos x="0" y="0"/>
          <wp:positionH relativeFrom="column">
            <wp:posOffset>5544185</wp:posOffset>
          </wp:positionH>
          <wp:positionV relativeFrom="paragraph">
            <wp:posOffset>-90079</wp:posOffset>
          </wp:positionV>
          <wp:extent cx="1253704" cy="639912"/>
          <wp:effectExtent l="0" t="0" r="3810" b="0"/>
          <wp:wrapNone/>
          <wp:docPr id="1683127102"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B257EE">
      <w:rPr>
        <w:rFonts w:ascii="Calibri" w:hAnsi="Calibri" w:cs="Calibri"/>
        <w:b/>
        <w:bCs/>
        <w:color w:val="323E48"/>
        <w:sz w:val="26"/>
        <w:szCs w:val="26"/>
      </w:rPr>
      <w:t xml:space="preserve">Activity 1.1 </w:t>
    </w:r>
    <w:r w:rsidRPr="00EB7911">
      <w:rPr>
        <w:rFonts w:ascii="Calibri" w:hAnsi="Calibri" w:cs="Calibri"/>
        <w:b/>
        <w:bCs/>
        <w:color w:val="323E48"/>
        <w:sz w:val="26"/>
        <w:szCs w:val="26"/>
      </w:rPr>
      <w:br/>
      <w:t>Note Taking Sheet: Examples of Productive Resource</w:t>
    </w:r>
  </w:p>
  <w:p w14:paraId="205A5747" w14:textId="77777777" w:rsidR="00810547" w:rsidRDefault="00810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50998" w14:textId="6490DA6B" w:rsidR="009D02B0" w:rsidRPr="00E77316" w:rsidRDefault="009D02B0"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1008" behindDoc="0" locked="0" layoutInCell="1" hidden="0" allowOverlap="1" wp14:anchorId="7122B149" wp14:editId="5AF82DE9">
          <wp:simplePos x="0" y="0"/>
          <wp:positionH relativeFrom="column">
            <wp:posOffset>5544185</wp:posOffset>
          </wp:positionH>
          <wp:positionV relativeFrom="paragraph">
            <wp:posOffset>-90079</wp:posOffset>
          </wp:positionV>
          <wp:extent cx="1253704" cy="639912"/>
          <wp:effectExtent l="0" t="0" r="3810" b="0"/>
          <wp:wrapNone/>
          <wp:docPr id="689736366"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B257EE">
      <w:rPr>
        <w:rFonts w:ascii="Calibri" w:hAnsi="Calibri" w:cs="Calibri"/>
        <w:b/>
        <w:bCs/>
        <w:color w:val="323E48"/>
        <w:sz w:val="26"/>
        <w:szCs w:val="26"/>
      </w:rPr>
      <w:t>Activity 1.</w:t>
    </w:r>
    <w:r>
      <w:rPr>
        <w:rFonts w:ascii="Calibri" w:hAnsi="Calibri" w:cs="Calibri"/>
        <w:b/>
        <w:bCs/>
        <w:color w:val="323E48"/>
        <w:sz w:val="26"/>
        <w:szCs w:val="26"/>
      </w:rPr>
      <w:t>2c</w:t>
    </w:r>
    <w:r w:rsidRPr="00B257EE">
      <w:rPr>
        <w:rFonts w:ascii="Calibri" w:hAnsi="Calibri" w:cs="Calibri"/>
        <w:b/>
        <w:bCs/>
        <w:color w:val="323E48"/>
        <w:sz w:val="26"/>
        <w:szCs w:val="26"/>
      </w:rPr>
      <w:t xml:space="preserve"> </w:t>
    </w:r>
    <w:r w:rsidRPr="00EB7911">
      <w:rPr>
        <w:rFonts w:ascii="Calibri" w:hAnsi="Calibri" w:cs="Calibri"/>
        <w:b/>
        <w:bCs/>
        <w:color w:val="323E48"/>
        <w:sz w:val="26"/>
        <w:szCs w:val="26"/>
      </w:rPr>
      <w:br/>
      <w:t>Cards: Human Resources (cut out on dotted lines)</w:t>
    </w:r>
  </w:p>
  <w:p w14:paraId="347DFC3D" w14:textId="77777777" w:rsidR="009D02B0" w:rsidRDefault="009D02B0" w:rsidP="00810547">
    <w:pPr>
      <w:pStyle w:val="Header"/>
    </w:pPr>
  </w:p>
  <w:p w14:paraId="604278D7" w14:textId="77777777" w:rsidR="009D02B0" w:rsidRPr="00810547" w:rsidRDefault="009D02B0" w:rsidP="008105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C56BB" w14:textId="3CB2D274" w:rsidR="009D02B0" w:rsidRPr="00E77316" w:rsidRDefault="009D02B0"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8960" behindDoc="0" locked="0" layoutInCell="1" hidden="0" allowOverlap="1" wp14:anchorId="29DAC64A" wp14:editId="48F5C41F">
          <wp:simplePos x="0" y="0"/>
          <wp:positionH relativeFrom="column">
            <wp:posOffset>5544185</wp:posOffset>
          </wp:positionH>
          <wp:positionV relativeFrom="paragraph">
            <wp:posOffset>-90079</wp:posOffset>
          </wp:positionV>
          <wp:extent cx="1253704" cy="639912"/>
          <wp:effectExtent l="0" t="0" r="3810" b="0"/>
          <wp:wrapNone/>
          <wp:docPr id="1596369613"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1.2b </w:t>
    </w:r>
    <w:r w:rsidRPr="00EB7911">
      <w:rPr>
        <w:rFonts w:ascii="Calibri" w:hAnsi="Calibri" w:cs="Calibri"/>
        <w:b/>
        <w:bCs/>
        <w:color w:val="323E48"/>
        <w:sz w:val="26"/>
        <w:szCs w:val="26"/>
      </w:rPr>
      <w:br/>
      <w:t>Cards: Natural Resources (cut out on dotted lines)</w:t>
    </w:r>
  </w:p>
  <w:p w14:paraId="3FF80B6A" w14:textId="77777777" w:rsidR="009D02B0" w:rsidRDefault="009D02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34D4E" w14:textId="77777777" w:rsidR="0041755A" w:rsidRPr="00E77316" w:rsidRDefault="0041755A" w:rsidP="0041755A">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5104" behindDoc="0" locked="0" layoutInCell="1" hidden="0" allowOverlap="1" wp14:anchorId="233C3DF9" wp14:editId="59222D4E">
          <wp:simplePos x="0" y="0"/>
          <wp:positionH relativeFrom="column">
            <wp:posOffset>5544185</wp:posOffset>
          </wp:positionH>
          <wp:positionV relativeFrom="paragraph">
            <wp:posOffset>-90079</wp:posOffset>
          </wp:positionV>
          <wp:extent cx="1253704" cy="639912"/>
          <wp:effectExtent l="0" t="0" r="3810" b="0"/>
          <wp:wrapNone/>
          <wp:docPr id="981991593"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Activity 1.</w:t>
    </w:r>
    <w:r>
      <w:rPr>
        <w:rFonts w:ascii="Calibri" w:hAnsi="Calibri" w:cs="Calibri"/>
        <w:b/>
        <w:bCs/>
        <w:color w:val="323E48"/>
        <w:sz w:val="26"/>
        <w:szCs w:val="26"/>
      </w:rPr>
      <w:t>3</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t>Assessment: Electricity’s Journey from Producer to Consumer</w:t>
    </w:r>
  </w:p>
  <w:p w14:paraId="1B799B01" w14:textId="77777777" w:rsidR="0041755A" w:rsidRDefault="0041755A" w:rsidP="0041755A">
    <w:pPr>
      <w:pStyle w:val="Header"/>
    </w:pPr>
  </w:p>
  <w:p w14:paraId="37B04270" w14:textId="77777777" w:rsidR="0041755A" w:rsidRPr="0041755A" w:rsidRDefault="0041755A" w:rsidP="004175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00B33" w14:textId="7E71B2A5" w:rsidR="009D02B0" w:rsidRPr="00E77316" w:rsidRDefault="009D02B0"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3056" behindDoc="0" locked="0" layoutInCell="1" hidden="0" allowOverlap="1" wp14:anchorId="1E0F667E" wp14:editId="4FDBB921">
          <wp:simplePos x="0" y="0"/>
          <wp:positionH relativeFrom="column">
            <wp:posOffset>5544185</wp:posOffset>
          </wp:positionH>
          <wp:positionV relativeFrom="paragraph">
            <wp:posOffset>-90079</wp:posOffset>
          </wp:positionV>
          <wp:extent cx="1253704" cy="639912"/>
          <wp:effectExtent l="0" t="0" r="3810" b="0"/>
          <wp:wrapNone/>
          <wp:docPr id="1054524856"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Activity 1.</w:t>
    </w:r>
    <w:r>
      <w:rPr>
        <w:rFonts w:ascii="Calibri" w:hAnsi="Calibri" w:cs="Calibri"/>
        <w:b/>
        <w:bCs/>
        <w:color w:val="323E48"/>
        <w:sz w:val="26"/>
        <w:szCs w:val="26"/>
      </w:rPr>
      <w:t>3</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t>Assessment: Electricity’s Journey from Producer to Consumer</w:t>
    </w:r>
  </w:p>
  <w:p w14:paraId="764A5E45" w14:textId="77777777" w:rsidR="009D02B0" w:rsidRDefault="009D02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CB286" w14:textId="220F5C17" w:rsidR="00E44CB1" w:rsidRPr="00E77316" w:rsidRDefault="00E44CB1"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7152" behindDoc="0" locked="0" layoutInCell="1" hidden="0" allowOverlap="1" wp14:anchorId="1EBCA71F" wp14:editId="46641918">
          <wp:simplePos x="0" y="0"/>
          <wp:positionH relativeFrom="column">
            <wp:posOffset>5544185</wp:posOffset>
          </wp:positionH>
          <wp:positionV relativeFrom="paragraph">
            <wp:posOffset>-90079</wp:posOffset>
          </wp:positionV>
          <wp:extent cx="1253704" cy="639912"/>
          <wp:effectExtent l="0" t="0" r="3810" b="0"/>
          <wp:wrapNone/>
          <wp:docPr id="307784775"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Activity 1.</w:t>
    </w:r>
    <w:r>
      <w:rPr>
        <w:rFonts w:ascii="Calibri" w:hAnsi="Calibri" w:cs="Calibri"/>
        <w:b/>
        <w:bCs/>
        <w:color w:val="323E48"/>
        <w:sz w:val="26"/>
        <w:szCs w:val="26"/>
      </w:rPr>
      <w:t>3</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t>Assessment</w:t>
    </w:r>
    <w:r>
      <w:rPr>
        <w:rFonts w:ascii="Calibri" w:hAnsi="Calibri" w:cs="Calibri"/>
        <w:b/>
        <w:bCs/>
        <w:color w:val="323E48"/>
        <w:sz w:val="26"/>
        <w:szCs w:val="26"/>
      </w:rPr>
      <w:t xml:space="preserve"> Answer Key</w:t>
    </w:r>
    <w:r w:rsidRPr="00EB7911">
      <w:rPr>
        <w:rFonts w:ascii="Calibri" w:hAnsi="Calibri" w:cs="Calibri"/>
        <w:b/>
        <w:bCs/>
        <w:color w:val="323E48"/>
        <w:sz w:val="26"/>
        <w:szCs w:val="26"/>
      </w:rPr>
      <w:t>: Electricity’s Journey from Producer to Consumer</w:t>
    </w:r>
  </w:p>
  <w:p w14:paraId="5A698FC0" w14:textId="77777777" w:rsidR="00E44CB1" w:rsidRDefault="00E44C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86237" w14:textId="77777777" w:rsidR="007C3A6B" w:rsidRPr="00E77316" w:rsidRDefault="007C3A6B" w:rsidP="0081054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9200" behindDoc="0" locked="0" layoutInCell="1" hidden="0" allowOverlap="1" wp14:anchorId="66BAA360" wp14:editId="211A7F41">
          <wp:simplePos x="0" y="0"/>
          <wp:positionH relativeFrom="column">
            <wp:posOffset>5544185</wp:posOffset>
          </wp:positionH>
          <wp:positionV relativeFrom="paragraph">
            <wp:posOffset>-90079</wp:posOffset>
          </wp:positionV>
          <wp:extent cx="1253704" cy="639912"/>
          <wp:effectExtent l="0" t="0" r="3810" b="0"/>
          <wp:wrapNone/>
          <wp:docPr id="1034141337"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Activity 1.</w:t>
    </w:r>
    <w:r>
      <w:rPr>
        <w:rFonts w:ascii="Calibri" w:hAnsi="Calibri" w:cs="Calibri"/>
        <w:b/>
        <w:bCs/>
        <w:color w:val="323E48"/>
        <w:sz w:val="26"/>
        <w:szCs w:val="26"/>
      </w:rPr>
      <w:t>3</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t>Assessment</w:t>
    </w:r>
    <w:r>
      <w:rPr>
        <w:rFonts w:ascii="Calibri" w:hAnsi="Calibri" w:cs="Calibri"/>
        <w:b/>
        <w:bCs/>
        <w:color w:val="323E48"/>
        <w:sz w:val="26"/>
        <w:szCs w:val="26"/>
      </w:rPr>
      <w:t xml:space="preserve"> Answer Key</w:t>
    </w:r>
    <w:r w:rsidRPr="00EB7911">
      <w:rPr>
        <w:rFonts w:ascii="Calibri" w:hAnsi="Calibri" w:cs="Calibri"/>
        <w:b/>
        <w:bCs/>
        <w:color w:val="323E48"/>
        <w:sz w:val="26"/>
        <w:szCs w:val="26"/>
      </w:rPr>
      <w:t>: Electricity’s Journey from Producer to Consumer</w:t>
    </w:r>
  </w:p>
  <w:p w14:paraId="20CCAAA1" w14:textId="77777777" w:rsidR="007C3A6B" w:rsidRDefault="007C3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27C7"/>
    <w:multiLevelType w:val="multilevel"/>
    <w:tmpl w:val="537C3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6A1287"/>
    <w:multiLevelType w:val="multilevel"/>
    <w:tmpl w:val="2F9A9650"/>
    <w:lvl w:ilvl="0">
      <w:start w:val="15"/>
      <w:numFmt w:val="decimal"/>
      <w:lvlText w:val="%1."/>
      <w:lvlJc w:val="left"/>
      <w:pPr>
        <w:ind w:left="720" w:hanging="360"/>
      </w:pPr>
      <w:rPr>
        <w:rFonts w:hint="default"/>
        <w:b w:val="0"/>
        <w:i w:val="0"/>
        <w:u w:val="none"/>
      </w:rPr>
    </w:lvl>
    <w:lvl w:ilvl="1">
      <w:start w:val="1"/>
      <w:numFmt w:val="lowerLetter"/>
      <w:lvlText w:val="%2."/>
      <w:lvlJc w:val="left"/>
      <w:pPr>
        <w:ind w:left="1440" w:hanging="360"/>
      </w:pPr>
      <w:rPr>
        <w:rFonts w:ascii="Arial" w:eastAsia="Arial" w:hAnsi="Arial" w:cs="Arial" w:hint="default"/>
        <w:b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07F9FD0E"/>
    <w:multiLevelType w:val="hybridMultilevel"/>
    <w:tmpl w:val="C3229384"/>
    <w:lvl w:ilvl="0" w:tplc="AE7A2894">
      <w:start w:val="1"/>
      <w:numFmt w:val="bullet"/>
      <w:lvlText w:val=""/>
      <w:lvlJc w:val="left"/>
      <w:pPr>
        <w:ind w:left="720" w:hanging="360"/>
      </w:pPr>
      <w:rPr>
        <w:rFonts w:ascii="Symbol" w:hAnsi="Symbol" w:hint="default"/>
      </w:rPr>
    </w:lvl>
    <w:lvl w:ilvl="1" w:tplc="1994A7C0">
      <w:start w:val="1"/>
      <w:numFmt w:val="bullet"/>
      <w:lvlText w:val="o"/>
      <w:lvlJc w:val="left"/>
      <w:pPr>
        <w:ind w:left="1440" w:hanging="360"/>
      </w:pPr>
      <w:rPr>
        <w:rFonts w:ascii="Courier New" w:hAnsi="Courier New" w:hint="default"/>
      </w:rPr>
    </w:lvl>
    <w:lvl w:ilvl="2" w:tplc="F44C8E16">
      <w:start w:val="1"/>
      <w:numFmt w:val="bullet"/>
      <w:lvlText w:val=""/>
      <w:lvlJc w:val="left"/>
      <w:pPr>
        <w:ind w:left="2160" w:hanging="360"/>
      </w:pPr>
      <w:rPr>
        <w:rFonts w:ascii="Wingdings" w:hAnsi="Wingdings" w:hint="default"/>
      </w:rPr>
    </w:lvl>
    <w:lvl w:ilvl="3" w:tplc="65D281EA">
      <w:start w:val="1"/>
      <w:numFmt w:val="bullet"/>
      <w:lvlText w:val=""/>
      <w:lvlJc w:val="left"/>
      <w:pPr>
        <w:ind w:left="2880" w:hanging="360"/>
      </w:pPr>
      <w:rPr>
        <w:rFonts w:ascii="Symbol" w:hAnsi="Symbol" w:hint="default"/>
      </w:rPr>
    </w:lvl>
    <w:lvl w:ilvl="4" w:tplc="902EC1C2">
      <w:start w:val="1"/>
      <w:numFmt w:val="bullet"/>
      <w:lvlText w:val="o"/>
      <w:lvlJc w:val="left"/>
      <w:pPr>
        <w:ind w:left="3600" w:hanging="360"/>
      </w:pPr>
      <w:rPr>
        <w:rFonts w:ascii="Courier New" w:hAnsi="Courier New" w:hint="default"/>
      </w:rPr>
    </w:lvl>
    <w:lvl w:ilvl="5" w:tplc="C2B04CC0">
      <w:start w:val="1"/>
      <w:numFmt w:val="bullet"/>
      <w:lvlText w:val=""/>
      <w:lvlJc w:val="left"/>
      <w:pPr>
        <w:ind w:left="4320" w:hanging="360"/>
      </w:pPr>
      <w:rPr>
        <w:rFonts w:ascii="Wingdings" w:hAnsi="Wingdings" w:hint="default"/>
      </w:rPr>
    </w:lvl>
    <w:lvl w:ilvl="6" w:tplc="D7E61C14">
      <w:start w:val="1"/>
      <w:numFmt w:val="bullet"/>
      <w:lvlText w:val=""/>
      <w:lvlJc w:val="left"/>
      <w:pPr>
        <w:ind w:left="5040" w:hanging="360"/>
      </w:pPr>
      <w:rPr>
        <w:rFonts w:ascii="Symbol" w:hAnsi="Symbol" w:hint="default"/>
      </w:rPr>
    </w:lvl>
    <w:lvl w:ilvl="7" w:tplc="9CF04A0A">
      <w:start w:val="1"/>
      <w:numFmt w:val="bullet"/>
      <w:lvlText w:val="o"/>
      <w:lvlJc w:val="left"/>
      <w:pPr>
        <w:ind w:left="5760" w:hanging="360"/>
      </w:pPr>
      <w:rPr>
        <w:rFonts w:ascii="Courier New" w:hAnsi="Courier New" w:hint="default"/>
      </w:rPr>
    </w:lvl>
    <w:lvl w:ilvl="8" w:tplc="D9DED110">
      <w:start w:val="1"/>
      <w:numFmt w:val="bullet"/>
      <w:lvlText w:val=""/>
      <w:lvlJc w:val="left"/>
      <w:pPr>
        <w:ind w:left="6480" w:hanging="360"/>
      </w:pPr>
      <w:rPr>
        <w:rFonts w:ascii="Wingdings" w:hAnsi="Wingdings" w:hint="default"/>
      </w:rPr>
    </w:lvl>
  </w:abstractNum>
  <w:abstractNum w:abstractNumId="3" w15:restartNumberingAfterBreak="0">
    <w:nsid w:val="10FC5937"/>
    <w:multiLevelType w:val="multilevel"/>
    <w:tmpl w:val="9DF67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DC4580"/>
    <w:multiLevelType w:val="hybridMultilevel"/>
    <w:tmpl w:val="9C46A31C"/>
    <w:lvl w:ilvl="0" w:tplc="86947234">
      <w:start w:val="7"/>
      <w:numFmt w:val="decimal"/>
      <w:lvlText w:val="%1."/>
      <w:lvlJc w:val="left"/>
      <w:pPr>
        <w:ind w:left="711" w:hanging="195"/>
      </w:pPr>
      <w:rPr>
        <w:rFonts w:hint="default"/>
        <w:b/>
        <w:bCs/>
        <w:w w:val="100"/>
      </w:rPr>
    </w:lvl>
    <w:lvl w:ilvl="1" w:tplc="C5560912">
      <w:start w:val="9"/>
      <w:numFmt w:val="decimal"/>
      <w:lvlText w:val="%2."/>
      <w:lvlJc w:val="left"/>
      <w:pPr>
        <w:ind w:left="854" w:hanging="247"/>
        <w:jc w:val="right"/>
      </w:pPr>
      <w:rPr>
        <w:rFonts w:ascii="Minion" w:eastAsia="Minion" w:hAnsi="Minion" w:cs="Minion" w:hint="default"/>
        <w:color w:val="231F20"/>
        <w:spacing w:val="-13"/>
        <w:w w:val="100"/>
        <w:sz w:val="22"/>
        <w:szCs w:val="22"/>
      </w:rPr>
    </w:lvl>
    <w:lvl w:ilvl="2" w:tplc="374EFA88">
      <w:numFmt w:val="bullet"/>
      <w:lvlText w:val="•"/>
      <w:lvlJc w:val="left"/>
      <w:pPr>
        <w:ind w:left="1138" w:hanging="247"/>
      </w:pPr>
      <w:rPr>
        <w:rFonts w:hint="default"/>
      </w:rPr>
    </w:lvl>
    <w:lvl w:ilvl="3" w:tplc="EF260E1C">
      <w:numFmt w:val="bullet"/>
      <w:lvlText w:val="•"/>
      <w:lvlJc w:val="left"/>
      <w:pPr>
        <w:ind w:left="1416" w:hanging="247"/>
      </w:pPr>
      <w:rPr>
        <w:rFonts w:hint="default"/>
      </w:rPr>
    </w:lvl>
    <w:lvl w:ilvl="4" w:tplc="9A507C06">
      <w:numFmt w:val="bullet"/>
      <w:lvlText w:val="•"/>
      <w:lvlJc w:val="left"/>
      <w:pPr>
        <w:ind w:left="1694" w:hanging="247"/>
      </w:pPr>
      <w:rPr>
        <w:rFonts w:hint="default"/>
      </w:rPr>
    </w:lvl>
    <w:lvl w:ilvl="5" w:tplc="535ECBAC">
      <w:numFmt w:val="bullet"/>
      <w:lvlText w:val="•"/>
      <w:lvlJc w:val="left"/>
      <w:pPr>
        <w:ind w:left="1972" w:hanging="247"/>
      </w:pPr>
      <w:rPr>
        <w:rFonts w:hint="default"/>
      </w:rPr>
    </w:lvl>
    <w:lvl w:ilvl="6" w:tplc="0908F566">
      <w:numFmt w:val="bullet"/>
      <w:lvlText w:val="•"/>
      <w:lvlJc w:val="left"/>
      <w:pPr>
        <w:ind w:left="2250" w:hanging="247"/>
      </w:pPr>
      <w:rPr>
        <w:rFonts w:hint="default"/>
      </w:rPr>
    </w:lvl>
    <w:lvl w:ilvl="7" w:tplc="DD627B10">
      <w:numFmt w:val="bullet"/>
      <w:lvlText w:val="•"/>
      <w:lvlJc w:val="left"/>
      <w:pPr>
        <w:ind w:left="2528" w:hanging="247"/>
      </w:pPr>
      <w:rPr>
        <w:rFonts w:hint="default"/>
      </w:rPr>
    </w:lvl>
    <w:lvl w:ilvl="8" w:tplc="B1F4939E">
      <w:numFmt w:val="bullet"/>
      <w:lvlText w:val="•"/>
      <w:lvlJc w:val="left"/>
      <w:pPr>
        <w:ind w:left="2807" w:hanging="247"/>
      </w:pPr>
      <w:rPr>
        <w:rFonts w:hint="default"/>
      </w:rPr>
    </w:lvl>
  </w:abstractNum>
  <w:abstractNum w:abstractNumId="5" w15:restartNumberingAfterBreak="0">
    <w:nsid w:val="16904AFF"/>
    <w:multiLevelType w:val="hybridMultilevel"/>
    <w:tmpl w:val="A39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D21D9"/>
    <w:multiLevelType w:val="multilevel"/>
    <w:tmpl w:val="5B1EE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C667FA"/>
    <w:multiLevelType w:val="multilevel"/>
    <w:tmpl w:val="4A2CE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570C01"/>
    <w:multiLevelType w:val="multilevel"/>
    <w:tmpl w:val="5EE60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C97EAE"/>
    <w:multiLevelType w:val="hybridMultilevel"/>
    <w:tmpl w:val="697C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79684"/>
    <w:multiLevelType w:val="multilevel"/>
    <w:tmpl w:val="8EF2730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8D87769"/>
    <w:multiLevelType w:val="hybridMultilevel"/>
    <w:tmpl w:val="E62E0B48"/>
    <w:lvl w:ilvl="0" w:tplc="12908CB6">
      <w:start w:val="1"/>
      <w:numFmt w:val="bullet"/>
      <w:lvlText w:val=""/>
      <w:lvlJc w:val="left"/>
      <w:pPr>
        <w:ind w:left="720" w:hanging="360"/>
      </w:pPr>
      <w:rPr>
        <w:rFonts w:ascii="Symbol" w:hAnsi="Symbol" w:hint="default"/>
      </w:rPr>
    </w:lvl>
    <w:lvl w:ilvl="1" w:tplc="9E2EB20A">
      <w:start w:val="1"/>
      <w:numFmt w:val="bullet"/>
      <w:lvlText w:val="o"/>
      <w:lvlJc w:val="left"/>
      <w:pPr>
        <w:ind w:left="1440" w:hanging="360"/>
      </w:pPr>
      <w:rPr>
        <w:rFonts w:ascii="Courier New" w:hAnsi="Courier New" w:hint="default"/>
      </w:rPr>
    </w:lvl>
    <w:lvl w:ilvl="2" w:tplc="D04C99A6">
      <w:start w:val="1"/>
      <w:numFmt w:val="bullet"/>
      <w:lvlText w:val=""/>
      <w:lvlJc w:val="left"/>
      <w:pPr>
        <w:ind w:left="2160" w:hanging="360"/>
      </w:pPr>
      <w:rPr>
        <w:rFonts w:ascii="Wingdings" w:hAnsi="Wingdings" w:hint="default"/>
      </w:rPr>
    </w:lvl>
    <w:lvl w:ilvl="3" w:tplc="F49A6372">
      <w:start w:val="1"/>
      <w:numFmt w:val="bullet"/>
      <w:lvlText w:val=""/>
      <w:lvlJc w:val="left"/>
      <w:pPr>
        <w:ind w:left="2880" w:hanging="360"/>
      </w:pPr>
      <w:rPr>
        <w:rFonts w:ascii="Symbol" w:hAnsi="Symbol" w:hint="default"/>
      </w:rPr>
    </w:lvl>
    <w:lvl w:ilvl="4" w:tplc="8564CC72">
      <w:start w:val="1"/>
      <w:numFmt w:val="bullet"/>
      <w:lvlText w:val="o"/>
      <w:lvlJc w:val="left"/>
      <w:pPr>
        <w:ind w:left="3600" w:hanging="360"/>
      </w:pPr>
      <w:rPr>
        <w:rFonts w:ascii="Courier New" w:hAnsi="Courier New" w:hint="default"/>
      </w:rPr>
    </w:lvl>
    <w:lvl w:ilvl="5" w:tplc="B06C9DDE">
      <w:start w:val="1"/>
      <w:numFmt w:val="bullet"/>
      <w:lvlText w:val=""/>
      <w:lvlJc w:val="left"/>
      <w:pPr>
        <w:ind w:left="4320" w:hanging="360"/>
      </w:pPr>
      <w:rPr>
        <w:rFonts w:ascii="Wingdings" w:hAnsi="Wingdings" w:hint="default"/>
      </w:rPr>
    </w:lvl>
    <w:lvl w:ilvl="6" w:tplc="E318A210">
      <w:start w:val="1"/>
      <w:numFmt w:val="bullet"/>
      <w:lvlText w:val=""/>
      <w:lvlJc w:val="left"/>
      <w:pPr>
        <w:ind w:left="5040" w:hanging="360"/>
      </w:pPr>
      <w:rPr>
        <w:rFonts w:ascii="Symbol" w:hAnsi="Symbol" w:hint="default"/>
      </w:rPr>
    </w:lvl>
    <w:lvl w:ilvl="7" w:tplc="E848D554">
      <w:start w:val="1"/>
      <w:numFmt w:val="bullet"/>
      <w:lvlText w:val="o"/>
      <w:lvlJc w:val="left"/>
      <w:pPr>
        <w:ind w:left="5760" w:hanging="360"/>
      </w:pPr>
      <w:rPr>
        <w:rFonts w:ascii="Courier New" w:hAnsi="Courier New" w:hint="default"/>
      </w:rPr>
    </w:lvl>
    <w:lvl w:ilvl="8" w:tplc="818AEBAA">
      <w:start w:val="1"/>
      <w:numFmt w:val="bullet"/>
      <w:lvlText w:val=""/>
      <w:lvlJc w:val="left"/>
      <w:pPr>
        <w:ind w:left="6480" w:hanging="360"/>
      </w:pPr>
      <w:rPr>
        <w:rFonts w:ascii="Wingdings" w:hAnsi="Wingdings" w:hint="default"/>
      </w:rPr>
    </w:lvl>
  </w:abstractNum>
  <w:abstractNum w:abstractNumId="12" w15:restartNumberingAfterBreak="0">
    <w:nsid w:val="2AEB291C"/>
    <w:multiLevelType w:val="multilevel"/>
    <w:tmpl w:val="99386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65076C"/>
    <w:multiLevelType w:val="multilevel"/>
    <w:tmpl w:val="1E8E83E4"/>
    <w:lvl w:ilvl="0">
      <w:start w:val="1"/>
      <w:numFmt w:val="decimal"/>
      <w:lvlText w:val="%1."/>
      <w:lvlJc w:val="left"/>
      <w:pPr>
        <w:ind w:left="720" w:hanging="360"/>
      </w:pPr>
      <w:rPr>
        <w:rFonts w:hint="default"/>
        <w:b w:val="0"/>
        <w:i w:val="0"/>
        <w:u w:val="none"/>
      </w:rPr>
    </w:lvl>
    <w:lvl w:ilvl="1">
      <w:start w:val="1"/>
      <w:numFmt w:val="lowerLetter"/>
      <w:lvlText w:val="%2."/>
      <w:lvlJc w:val="left"/>
      <w:pPr>
        <w:ind w:left="1440" w:hanging="360"/>
      </w:pPr>
      <w:rPr>
        <w:rFonts w:ascii="Arial" w:eastAsia="Arial" w:hAnsi="Arial" w:cs="Arial" w:hint="default"/>
        <w:b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4" w15:restartNumberingAfterBreak="0">
    <w:nsid w:val="33CD6DB8"/>
    <w:multiLevelType w:val="multilevel"/>
    <w:tmpl w:val="1E8E83E4"/>
    <w:lvl w:ilvl="0">
      <w:start w:val="1"/>
      <w:numFmt w:val="decimal"/>
      <w:lvlText w:val="%1."/>
      <w:lvlJc w:val="left"/>
      <w:pPr>
        <w:ind w:left="720" w:hanging="360"/>
      </w:pPr>
      <w:rPr>
        <w:rFonts w:hint="default"/>
        <w:b w:val="0"/>
        <w:i w:val="0"/>
        <w:u w:val="none"/>
      </w:rPr>
    </w:lvl>
    <w:lvl w:ilvl="1">
      <w:start w:val="1"/>
      <w:numFmt w:val="lowerLetter"/>
      <w:lvlText w:val="%2."/>
      <w:lvlJc w:val="left"/>
      <w:pPr>
        <w:ind w:left="1440" w:hanging="360"/>
      </w:pPr>
      <w:rPr>
        <w:rFonts w:ascii="Arial" w:eastAsia="Arial" w:hAnsi="Arial" w:cs="Arial" w:hint="default"/>
        <w:b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5" w15:restartNumberingAfterBreak="0">
    <w:nsid w:val="350532B4"/>
    <w:multiLevelType w:val="hybridMultilevel"/>
    <w:tmpl w:val="CF441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170FC1"/>
    <w:multiLevelType w:val="hybridMultilevel"/>
    <w:tmpl w:val="C9D2240E"/>
    <w:lvl w:ilvl="0" w:tplc="83B8C3DE">
      <w:start w:val="1"/>
      <w:numFmt w:val="bullet"/>
      <w:lvlText w:val=""/>
      <w:lvlJc w:val="left"/>
      <w:pPr>
        <w:ind w:left="720" w:hanging="360"/>
      </w:pPr>
      <w:rPr>
        <w:rFonts w:ascii="Symbol" w:hAnsi="Symbol" w:hint="default"/>
      </w:rPr>
    </w:lvl>
    <w:lvl w:ilvl="1" w:tplc="9A48523C">
      <w:start w:val="1"/>
      <w:numFmt w:val="bullet"/>
      <w:lvlText w:val="o"/>
      <w:lvlJc w:val="left"/>
      <w:pPr>
        <w:ind w:left="1440" w:hanging="360"/>
      </w:pPr>
      <w:rPr>
        <w:rFonts w:ascii="Courier New" w:hAnsi="Courier New" w:hint="default"/>
      </w:rPr>
    </w:lvl>
    <w:lvl w:ilvl="2" w:tplc="32B25F0E">
      <w:start w:val="1"/>
      <w:numFmt w:val="bullet"/>
      <w:lvlText w:val=""/>
      <w:lvlJc w:val="left"/>
      <w:pPr>
        <w:ind w:left="2160" w:hanging="360"/>
      </w:pPr>
      <w:rPr>
        <w:rFonts w:ascii="Wingdings" w:hAnsi="Wingdings" w:hint="default"/>
      </w:rPr>
    </w:lvl>
    <w:lvl w:ilvl="3" w:tplc="010224F0">
      <w:start w:val="1"/>
      <w:numFmt w:val="bullet"/>
      <w:lvlText w:val=""/>
      <w:lvlJc w:val="left"/>
      <w:pPr>
        <w:ind w:left="2880" w:hanging="360"/>
      </w:pPr>
      <w:rPr>
        <w:rFonts w:ascii="Symbol" w:hAnsi="Symbol" w:hint="default"/>
      </w:rPr>
    </w:lvl>
    <w:lvl w:ilvl="4" w:tplc="91525F5C">
      <w:start w:val="1"/>
      <w:numFmt w:val="bullet"/>
      <w:lvlText w:val="o"/>
      <w:lvlJc w:val="left"/>
      <w:pPr>
        <w:ind w:left="3600" w:hanging="360"/>
      </w:pPr>
      <w:rPr>
        <w:rFonts w:ascii="Courier New" w:hAnsi="Courier New" w:hint="default"/>
      </w:rPr>
    </w:lvl>
    <w:lvl w:ilvl="5" w:tplc="D32E0942">
      <w:start w:val="1"/>
      <w:numFmt w:val="bullet"/>
      <w:lvlText w:val=""/>
      <w:lvlJc w:val="left"/>
      <w:pPr>
        <w:ind w:left="4320" w:hanging="360"/>
      </w:pPr>
      <w:rPr>
        <w:rFonts w:ascii="Wingdings" w:hAnsi="Wingdings" w:hint="default"/>
      </w:rPr>
    </w:lvl>
    <w:lvl w:ilvl="6" w:tplc="9528AF52">
      <w:start w:val="1"/>
      <w:numFmt w:val="bullet"/>
      <w:lvlText w:val=""/>
      <w:lvlJc w:val="left"/>
      <w:pPr>
        <w:ind w:left="5040" w:hanging="360"/>
      </w:pPr>
      <w:rPr>
        <w:rFonts w:ascii="Symbol" w:hAnsi="Symbol" w:hint="default"/>
      </w:rPr>
    </w:lvl>
    <w:lvl w:ilvl="7" w:tplc="5674F634">
      <w:start w:val="1"/>
      <w:numFmt w:val="bullet"/>
      <w:lvlText w:val="o"/>
      <w:lvlJc w:val="left"/>
      <w:pPr>
        <w:ind w:left="5760" w:hanging="360"/>
      </w:pPr>
      <w:rPr>
        <w:rFonts w:ascii="Courier New" w:hAnsi="Courier New" w:hint="default"/>
      </w:rPr>
    </w:lvl>
    <w:lvl w:ilvl="8" w:tplc="EDC68942">
      <w:start w:val="1"/>
      <w:numFmt w:val="bullet"/>
      <w:lvlText w:val=""/>
      <w:lvlJc w:val="left"/>
      <w:pPr>
        <w:ind w:left="6480" w:hanging="360"/>
      </w:pPr>
      <w:rPr>
        <w:rFonts w:ascii="Wingdings" w:hAnsi="Wingdings" w:hint="default"/>
      </w:rPr>
    </w:lvl>
  </w:abstractNum>
  <w:abstractNum w:abstractNumId="17" w15:restartNumberingAfterBreak="0">
    <w:nsid w:val="3A4F26D6"/>
    <w:multiLevelType w:val="multilevel"/>
    <w:tmpl w:val="1F568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CE355F"/>
    <w:multiLevelType w:val="hybridMultilevel"/>
    <w:tmpl w:val="06461A96"/>
    <w:lvl w:ilvl="0" w:tplc="00A043F8">
      <w:start w:val="1"/>
      <w:numFmt w:val="lowerLetter"/>
      <w:pStyle w:val="Heading11"/>
      <w:lvlText w:val="%1."/>
      <w:lvlJc w:val="left"/>
      <w:pPr>
        <w:ind w:left="720" w:hanging="360"/>
      </w:pPr>
      <w:rPr>
        <w:rFonts w:ascii="Calibri" w:eastAsia="Calibri" w:hAnsi="Calibri" w:cs="Calibri" w:hint="default"/>
      </w:rPr>
    </w:lvl>
    <w:lvl w:ilvl="1" w:tplc="04090019" w:tentative="1">
      <w:start w:val="1"/>
      <w:numFmt w:val="lowerLetter"/>
      <w:pStyle w:val="Heading2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28B592"/>
    <w:multiLevelType w:val="hybridMultilevel"/>
    <w:tmpl w:val="4732A468"/>
    <w:lvl w:ilvl="0" w:tplc="C88EAC0C">
      <w:start w:val="1"/>
      <w:numFmt w:val="bullet"/>
      <w:lvlText w:val=""/>
      <w:lvlJc w:val="left"/>
      <w:pPr>
        <w:ind w:left="720" w:hanging="360"/>
      </w:pPr>
      <w:rPr>
        <w:rFonts w:ascii="Symbol" w:hAnsi="Symbol" w:hint="default"/>
      </w:rPr>
    </w:lvl>
    <w:lvl w:ilvl="1" w:tplc="B48CFCCC">
      <w:start w:val="1"/>
      <w:numFmt w:val="bullet"/>
      <w:lvlText w:val="o"/>
      <w:lvlJc w:val="left"/>
      <w:pPr>
        <w:ind w:left="1440" w:hanging="360"/>
      </w:pPr>
      <w:rPr>
        <w:rFonts w:ascii="Courier New" w:hAnsi="Courier New" w:hint="default"/>
      </w:rPr>
    </w:lvl>
    <w:lvl w:ilvl="2" w:tplc="EAAC69F0">
      <w:start w:val="1"/>
      <w:numFmt w:val="bullet"/>
      <w:lvlText w:val=""/>
      <w:lvlJc w:val="left"/>
      <w:pPr>
        <w:ind w:left="2160" w:hanging="360"/>
      </w:pPr>
      <w:rPr>
        <w:rFonts w:ascii="Wingdings" w:hAnsi="Wingdings" w:hint="default"/>
      </w:rPr>
    </w:lvl>
    <w:lvl w:ilvl="3" w:tplc="8C287CC6">
      <w:start w:val="1"/>
      <w:numFmt w:val="bullet"/>
      <w:lvlText w:val=""/>
      <w:lvlJc w:val="left"/>
      <w:pPr>
        <w:ind w:left="2880" w:hanging="360"/>
      </w:pPr>
      <w:rPr>
        <w:rFonts w:ascii="Symbol" w:hAnsi="Symbol" w:hint="default"/>
      </w:rPr>
    </w:lvl>
    <w:lvl w:ilvl="4" w:tplc="4C9C5028">
      <w:start w:val="1"/>
      <w:numFmt w:val="bullet"/>
      <w:lvlText w:val="o"/>
      <w:lvlJc w:val="left"/>
      <w:pPr>
        <w:ind w:left="3600" w:hanging="360"/>
      </w:pPr>
      <w:rPr>
        <w:rFonts w:ascii="Courier New" w:hAnsi="Courier New" w:hint="default"/>
      </w:rPr>
    </w:lvl>
    <w:lvl w:ilvl="5" w:tplc="A88EC0E2">
      <w:start w:val="1"/>
      <w:numFmt w:val="bullet"/>
      <w:lvlText w:val=""/>
      <w:lvlJc w:val="left"/>
      <w:pPr>
        <w:ind w:left="4320" w:hanging="360"/>
      </w:pPr>
      <w:rPr>
        <w:rFonts w:ascii="Wingdings" w:hAnsi="Wingdings" w:hint="default"/>
      </w:rPr>
    </w:lvl>
    <w:lvl w:ilvl="6" w:tplc="11A8DBFE">
      <w:start w:val="1"/>
      <w:numFmt w:val="bullet"/>
      <w:lvlText w:val=""/>
      <w:lvlJc w:val="left"/>
      <w:pPr>
        <w:ind w:left="5040" w:hanging="360"/>
      </w:pPr>
      <w:rPr>
        <w:rFonts w:ascii="Symbol" w:hAnsi="Symbol" w:hint="default"/>
      </w:rPr>
    </w:lvl>
    <w:lvl w:ilvl="7" w:tplc="2056FD62">
      <w:start w:val="1"/>
      <w:numFmt w:val="bullet"/>
      <w:lvlText w:val="o"/>
      <w:lvlJc w:val="left"/>
      <w:pPr>
        <w:ind w:left="5760" w:hanging="360"/>
      </w:pPr>
      <w:rPr>
        <w:rFonts w:ascii="Courier New" w:hAnsi="Courier New" w:hint="default"/>
      </w:rPr>
    </w:lvl>
    <w:lvl w:ilvl="8" w:tplc="4DDA2B90">
      <w:start w:val="1"/>
      <w:numFmt w:val="bullet"/>
      <w:lvlText w:val=""/>
      <w:lvlJc w:val="left"/>
      <w:pPr>
        <w:ind w:left="6480" w:hanging="360"/>
      </w:pPr>
      <w:rPr>
        <w:rFonts w:ascii="Wingdings" w:hAnsi="Wingdings" w:hint="default"/>
      </w:rPr>
    </w:lvl>
  </w:abstractNum>
  <w:abstractNum w:abstractNumId="20" w15:restartNumberingAfterBreak="0">
    <w:nsid w:val="41CC3737"/>
    <w:multiLevelType w:val="hybridMultilevel"/>
    <w:tmpl w:val="15802BD2"/>
    <w:lvl w:ilvl="0" w:tplc="5BC631DE">
      <w:start w:val="1"/>
      <w:numFmt w:val="bullet"/>
      <w:lvlText w:val=""/>
      <w:lvlJc w:val="left"/>
      <w:pPr>
        <w:ind w:left="720" w:hanging="360"/>
      </w:pPr>
      <w:rPr>
        <w:rFonts w:ascii="Symbol" w:hAnsi="Symbol" w:hint="default"/>
      </w:rPr>
    </w:lvl>
    <w:lvl w:ilvl="1" w:tplc="88B87CFC">
      <w:start w:val="1"/>
      <w:numFmt w:val="bullet"/>
      <w:lvlText w:val="o"/>
      <w:lvlJc w:val="left"/>
      <w:pPr>
        <w:ind w:left="1440" w:hanging="360"/>
      </w:pPr>
      <w:rPr>
        <w:rFonts w:ascii="Courier New" w:hAnsi="Courier New" w:hint="default"/>
      </w:rPr>
    </w:lvl>
    <w:lvl w:ilvl="2" w:tplc="2DF2E3CE">
      <w:start w:val="1"/>
      <w:numFmt w:val="bullet"/>
      <w:lvlText w:val=""/>
      <w:lvlJc w:val="left"/>
      <w:pPr>
        <w:ind w:left="2160" w:hanging="360"/>
      </w:pPr>
      <w:rPr>
        <w:rFonts w:ascii="Wingdings" w:hAnsi="Wingdings" w:hint="default"/>
      </w:rPr>
    </w:lvl>
    <w:lvl w:ilvl="3" w:tplc="EFC294A8">
      <w:start w:val="1"/>
      <w:numFmt w:val="bullet"/>
      <w:lvlText w:val=""/>
      <w:lvlJc w:val="left"/>
      <w:pPr>
        <w:ind w:left="2880" w:hanging="360"/>
      </w:pPr>
      <w:rPr>
        <w:rFonts w:ascii="Symbol" w:hAnsi="Symbol" w:hint="default"/>
      </w:rPr>
    </w:lvl>
    <w:lvl w:ilvl="4" w:tplc="8E7C9F7E">
      <w:start w:val="1"/>
      <w:numFmt w:val="bullet"/>
      <w:lvlText w:val="o"/>
      <w:lvlJc w:val="left"/>
      <w:pPr>
        <w:ind w:left="3600" w:hanging="360"/>
      </w:pPr>
      <w:rPr>
        <w:rFonts w:ascii="Courier New" w:hAnsi="Courier New" w:hint="default"/>
      </w:rPr>
    </w:lvl>
    <w:lvl w:ilvl="5" w:tplc="4F5A9994">
      <w:start w:val="1"/>
      <w:numFmt w:val="bullet"/>
      <w:lvlText w:val=""/>
      <w:lvlJc w:val="left"/>
      <w:pPr>
        <w:ind w:left="4320" w:hanging="360"/>
      </w:pPr>
      <w:rPr>
        <w:rFonts w:ascii="Wingdings" w:hAnsi="Wingdings" w:hint="default"/>
      </w:rPr>
    </w:lvl>
    <w:lvl w:ilvl="6" w:tplc="38D4AB7E">
      <w:start w:val="1"/>
      <w:numFmt w:val="bullet"/>
      <w:lvlText w:val=""/>
      <w:lvlJc w:val="left"/>
      <w:pPr>
        <w:ind w:left="5040" w:hanging="360"/>
      </w:pPr>
      <w:rPr>
        <w:rFonts w:ascii="Symbol" w:hAnsi="Symbol" w:hint="default"/>
      </w:rPr>
    </w:lvl>
    <w:lvl w:ilvl="7" w:tplc="7C009FFC">
      <w:start w:val="1"/>
      <w:numFmt w:val="bullet"/>
      <w:lvlText w:val="o"/>
      <w:lvlJc w:val="left"/>
      <w:pPr>
        <w:ind w:left="5760" w:hanging="360"/>
      </w:pPr>
      <w:rPr>
        <w:rFonts w:ascii="Courier New" w:hAnsi="Courier New" w:hint="default"/>
      </w:rPr>
    </w:lvl>
    <w:lvl w:ilvl="8" w:tplc="EE12D8A2">
      <w:start w:val="1"/>
      <w:numFmt w:val="bullet"/>
      <w:lvlText w:val=""/>
      <w:lvlJc w:val="left"/>
      <w:pPr>
        <w:ind w:left="6480" w:hanging="360"/>
      </w:pPr>
      <w:rPr>
        <w:rFonts w:ascii="Wingdings" w:hAnsi="Wingdings" w:hint="default"/>
      </w:rPr>
    </w:lvl>
  </w:abstractNum>
  <w:abstractNum w:abstractNumId="21" w15:restartNumberingAfterBreak="0">
    <w:nsid w:val="41F6B562"/>
    <w:multiLevelType w:val="multilevel"/>
    <w:tmpl w:val="4E1C1F9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C57511"/>
    <w:multiLevelType w:val="multilevel"/>
    <w:tmpl w:val="CFB05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EB83789"/>
    <w:multiLevelType w:val="hybridMultilevel"/>
    <w:tmpl w:val="8DAE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04E0B"/>
    <w:multiLevelType w:val="multilevel"/>
    <w:tmpl w:val="303240C6"/>
    <w:lvl w:ilvl="0">
      <w:start w:val="19"/>
      <w:numFmt w:val="decimal"/>
      <w:lvlText w:val="%1."/>
      <w:lvlJc w:val="left"/>
      <w:pPr>
        <w:ind w:left="720" w:hanging="360"/>
      </w:pPr>
      <w:rPr>
        <w:rFonts w:hint="default"/>
        <w:b w:val="0"/>
        <w:i w:val="0"/>
        <w:u w:val="none"/>
      </w:rPr>
    </w:lvl>
    <w:lvl w:ilvl="1">
      <w:start w:val="1"/>
      <w:numFmt w:val="lowerLetter"/>
      <w:lvlText w:val="%2."/>
      <w:lvlJc w:val="left"/>
      <w:pPr>
        <w:ind w:left="1440" w:hanging="360"/>
      </w:pPr>
      <w:rPr>
        <w:rFonts w:ascii="Arial" w:eastAsia="Arial" w:hAnsi="Arial" w:cs="Arial" w:hint="default"/>
        <w:b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587D7D4B"/>
    <w:multiLevelType w:val="multilevel"/>
    <w:tmpl w:val="DE46E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804998"/>
    <w:multiLevelType w:val="hybridMultilevel"/>
    <w:tmpl w:val="8C0A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6A17A2"/>
    <w:multiLevelType w:val="hybridMultilevel"/>
    <w:tmpl w:val="A6B27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8242E"/>
    <w:multiLevelType w:val="hybridMultilevel"/>
    <w:tmpl w:val="620C0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9C0CB1"/>
    <w:multiLevelType w:val="multilevel"/>
    <w:tmpl w:val="4E28C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B98AD7"/>
    <w:multiLevelType w:val="hybridMultilevel"/>
    <w:tmpl w:val="3E7218C4"/>
    <w:lvl w:ilvl="0" w:tplc="65969A4E">
      <w:start w:val="1"/>
      <w:numFmt w:val="bullet"/>
      <w:lvlText w:val=""/>
      <w:lvlJc w:val="left"/>
      <w:pPr>
        <w:ind w:left="720" w:hanging="360"/>
      </w:pPr>
      <w:rPr>
        <w:rFonts w:ascii="Symbol" w:hAnsi="Symbol" w:hint="default"/>
      </w:rPr>
    </w:lvl>
    <w:lvl w:ilvl="1" w:tplc="3D98668C">
      <w:start w:val="1"/>
      <w:numFmt w:val="bullet"/>
      <w:lvlText w:val="o"/>
      <w:lvlJc w:val="left"/>
      <w:pPr>
        <w:ind w:left="1440" w:hanging="360"/>
      </w:pPr>
      <w:rPr>
        <w:rFonts w:ascii="Courier New" w:hAnsi="Courier New" w:hint="default"/>
      </w:rPr>
    </w:lvl>
    <w:lvl w:ilvl="2" w:tplc="93C6BFBC">
      <w:start w:val="1"/>
      <w:numFmt w:val="bullet"/>
      <w:lvlText w:val=""/>
      <w:lvlJc w:val="left"/>
      <w:pPr>
        <w:ind w:left="2160" w:hanging="360"/>
      </w:pPr>
      <w:rPr>
        <w:rFonts w:ascii="Wingdings" w:hAnsi="Wingdings" w:hint="default"/>
      </w:rPr>
    </w:lvl>
    <w:lvl w:ilvl="3" w:tplc="31C0E7BA">
      <w:start w:val="1"/>
      <w:numFmt w:val="bullet"/>
      <w:lvlText w:val=""/>
      <w:lvlJc w:val="left"/>
      <w:pPr>
        <w:ind w:left="2880" w:hanging="360"/>
      </w:pPr>
      <w:rPr>
        <w:rFonts w:ascii="Symbol" w:hAnsi="Symbol" w:hint="default"/>
      </w:rPr>
    </w:lvl>
    <w:lvl w:ilvl="4" w:tplc="842C239A">
      <w:start w:val="1"/>
      <w:numFmt w:val="bullet"/>
      <w:lvlText w:val="o"/>
      <w:lvlJc w:val="left"/>
      <w:pPr>
        <w:ind w:left="3600" w:hanging="360"/>
      </w:pPr>
      <w:rPr>
        <w:rFonts w:ascii="Courier New" w:hAnsi="Courier New" w:hint="default"/>
      </w:rPr>
    </w:lvl>
    <w:lvl w:ilvl="5" w:tplc="4190A3DC">
      <w:start w:val="1"/>
      <w:numFmt w:val="bullet"/>
      <w:lvlText w:val=""/>
      <w:lvlJc w:val="left"/>
      <w:pPr>
        <w:ind w:left="4320" w:hanging="360"/>
      </w:pPr>
      <w:rPr>
        <w:rFonts w:ascii="Wingdings" w:hAnsi="Wingdings" w:hint="default"/>
      </w:rPr>
    </w:lvl>
    <w:lvl w:ilvl="6" w:tplc="BA140E3A">
      <w:start w:val="1"/>
      <w:numFmt w:val="bullet"/>
      <w:lvlText w:val=""/>
      <w:lvlJc w:val="left"/>
      <w:pPr>
        <w:ind w:left="5040" w:hanging="360"/>
      </w:pPr>
      <w:rPr>
        <w:rFonts w:ascii="Symbol" w:hAnsi="Symbol" w:hint="default"/>
      </w:rPr>
    </w:lvl>
    <w:lvl w:ilvl="7" w:tplc="489049D2">
      <w:start w:val="1"/>
      <w:numFmt w:val="bullet"/>
      <w:lvlText w:val="o"/>
      <w:lvlJc w:val="left"/>
      <w:pPr>
        <w:ind w:left="5760" w:hanging="360"/>
      </w:pPr>
      <w:rPr>
        <w:rFonts w:ascii="Courier New" w:hAnsi="Courier New" w:hint="default"/>
      </w:rPr>
    </w:lvl>
    <w:lvl w:ilvl="8" w:tplc="535C8332">
      <w:start w:val="1"/>
      <w:numFmt w:val="bullet"/>
      <w:lvlText w:val=""/>
      <w:lvlJc w:val="left"/>
      <w:pPr>
        <w:ind w:left="6480" w:hanging="360"/>
      </w:pPr>
      <w:rPr>
        <w:rFonts w:ascii="Wingdings" w:hAnsi="Wingdings" w:hint="default"/>
      </w:rPr>
    </w:lvl>
  </w:abstractNum>
  <w:abstractNum w:abstractNumId="31" w15:restartNumberingAfterBreak="0">
    <w:nsid w:val="7155081A"/>
    <w:multiLevelType w:val="hybridMultilevel"/>
    <w:tmpl w:val="1388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83554C"/>
    <w:multiLevelType w:val="multilevel"/>
    <w:tmpl w:val="20665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9B554E"/>
    <w:multiLevelType w:val="multilevel"/>
    <w:tmpl w:val="B6B4CB84"/>
    <w:lvl w:ilvl="0">
      <w:start w:val="1"/>
      <w:numFmt w:val="decimal"/>
      <w:lvlText w:val="%1."/>
      <w:lvlJc w:val="left"/>
      <w:pPr>
        <w:ind w:left="720" w:hanging="360"/>
      </w:pPr>
      <w:rPr>
        <w:b w:val="0"/>
        <w:i w:val="0"/>
        <w:u w:val="none"/>
      </w:rPr>
    </w:lvl>
    <w:lvl w:ilvl="1">
      <w:start w:val="1"/>
      <w:numFmt w:val="lowerLetter"/>
      <w:lvlText w:val="%2."/>
      <w:lvlJc w:val="left"/>
      <w:pPr>
        <w:ind w:left="1440" w:hanging="360"/>
      </w:pPr>
      <w:rPr>
        <w:rFonts w:ascii="Arial" w:eastAsia="Arial" w:hAnsi="Arial" w:cs="Arial"/>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6E33B04"/>
    <w:multiLevelType w:val="hybridMultilevel"/>
    <w:tmpl w:val="A46435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94061EA"/>
    <w:multiLevelType w:val="multilevel"/>
    <w:tmpl w:val="45E48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6B1087"/>
    <w:multiLevelType w:val="multilevel"/>
    <w:tmpl w:val="4F98F518"/>
    <w:lvl w:ilvl="0">
      <w:start w:val="26"/>
      <w:numFmt w:val="decimal"/>
      <w:lvlText w:val="%1."/>
      <w:lvlJc w:val="left"/>
      <w:pPr>
        <w:ind w:left="720" w:hanging="360"/>
      </w:pPr>
      <w:rPr>
        <w:rFonts w:hint="default"/>
        <w:b w:val="0"/>
        <w:i w:val="0"/>
        <w:u w:val="none"/>
      </w:rPr>
    </w:lvl>
    <w:lvl w:ilvl="1">
      <w:start w:val="1"/>
      <w:numFmt w:val="lowerLetter"/>
      <w:lvlText w:val="%2."/>
      <w:lvlJc w:val="left"/>
      <w:pPr>
        <w:ind w:left="1440" w:hanging="360"/>
      </w:pPr>
      <w:rPr>
        <w:rFonts w:ascii="Arial" w:eastAsia="Arial" w:hAnsi="Arial" w:cs="Arial" w:hint="default"/>
        <w:b w:val="0"/>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1553810133">
    <w:abstractNumId w:val="32"/>
  </w:num>
  <w:num w:numId="2" w16cid:durableId="2080396587">
    <w:abstractNumId w:val="35"/>
  </w:num>
  <w:num w:numId="3" w16cid:durableId="774443307">
    <w:abstractNumId w:val="0"/>
  </w:num>
  <w:num w:numId="4" w16cid:durableId="435566325">
    <w:abstractNumId w:val="17"/>
  </w:num>
  <w:num w:numId="5" w16cid:durableId="1845363680">
    <w:abstractNumId w:val="22"/>
  </w:num>
  <w:num w:numId="6" w16cid:durableId="699818891">
    <w:abstractNumId w:val="8"/>
  </w:num>
  <w:num w:numId="7" w16cid:durableId="1342775308">
    <w:abstractNumId w:val="29"/>
  </w:num>
  <w:num w:numId="8" w16cid:durableId="572354768">
    <w:abstractNumId w:val="3"/>
  </w:num>
  <w:num w:numId="9" w16cid:durableId="1413818969">
    <w:abstractNumId w:val="6"/>
  </w:num>
  <w:num w:numId="10" w16cid:durableId="705913272">
    <w:abstractNumId w:val="25"/>
  </w:num>
  <w:num w:numId="11" w16cid:durableId="2107924094">
    <w:abstractNumId w:val="26"/>
  </w:num>
  <w:num w:numId="12" w16cid:durableId="1809400744">
    <w:abstractNumId w:val="23"/>
  </w:num>
  <w:num w:numId="13" w16cid:durableId="1716393461">
    <w:abstractNumId w:val="4"/>
  </w:num>
  <w:num w:numId="14" w16cid:durableId="46730126">
    <w:abstractNumId w:val="18"/>
  </w:num>
  <w:num w:numId="15" w16cid:durableId="1178234187">
    <w:abstractNumId w:val="5"/>
  </w:num>
  <w:num w:numId="16" w16cid:durableId="1452087636">
    <w:abstractNumId w:val="9"/>
  </w:num>
  <w:num w:numId="17" w16cid:durableId="496652833">
    <w:abstractNumId w:val="30"/>
  </w:num>
  <w:num w:numId="18" w16cid:durableId="694384762">
    <w:abstractNumId w:val="19"/>
  </w:num>
  <w:num w:numId="19" w16cid:durableId="470098703">
    <w:abstractNumId w:val="10"/>
  </w:num>
  <w:num w:numId="20" w16cid:durableId="915087641">
    <w:abstractNumId w:val="21"/>
  </w:num>
  <w:num w:numId="21" w16cid:durableId="1307511335">
    <w:abstractNumId w:val="2"/>
  </w:num>
  <w:num w:numId="22" w16cid:durableId="1347361810">
    <w:abstractNumId w:val="20"/>
  </w:num>
  <w:num w:numId="23" w16cid:durableId="378168132">
    <w:abstractNumId w:val="11"/>
  </w:num>
  <w:num w:numId="24" w16cid:durableId="1133596175">
    <w:abstractNumId w:val="16"/>
  </w:num>
  <w:num w:numId="25" w16cid:durableId="146671248">
    <w:abstractNumId w:val="31"/>
  </w:num>
  <w:num w:numId="26" w16cid:durableId="1024138780">
    <w:abstractNumId w:val="27"/>
  </w:num>
  <w:num w:numId="27" w16cid:durableId="1897354475">
    <w:abstractNumId w:val="13"/>
  </w:num>
  <w:num w:numId="28" w16cid:durableId="39672266">
    <w:abstractNumId w:val="34"/>
  </w:num>
  <w:num w:numId="29" w16cid:durableId="1757481997">
    <w:abstractNumId w:val="33"/>
  </w:num>
  <w:num w:numId="30" w16cid:durableId="1705254372">
    <w:abstractNumId w:val="1"/>
  </w:num>
  <w:num w:numId="31" w16cid:durableId="1697004801">
    <w:abstractNumId w:val="15"/>
  </w:num>
  <w:num w:numId="32" w16cid:durableId="481846066">
    <w:abstractNumId w:val="28"/>
  </w:num>
  <w:num w:numId="33" w16cid:durableId="1088501341">
    <w:abstractNumId w:val="24"/>
  </w:num>
  <w:num w:numId="34" w16cid:durableId="165488371">
    <w:abstractNumId w:val="14"/>
  </w:num>
  <w:num w:numId="35" w16cid:durableId="406927119">
    <w:abstractNumId w:val="36"/>
  </w:num>
  <w:num w:numId="36" w16cid:durableId="1908374406">
    <w:abstractNumId w:val="12"/>
  </w:num>
  <w:num w:numId="37" w16cid:durableId="9350203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64"/>
    <w:rsid w:val="00061C5D"/>
    <w:rsid w:val="00071CDE"/>
    <w:rsid w:val="00087684"/>
    <w:rsid w:val="000A49CE"/>
    <w:rsid w:val="000B1F35"/>
    <w:rsid w:val="000F516C"/>
    <w:rsid w:val="000F5F10"/>
    <w:rsid w:val="00143CC7"/>
    <w:rsid w:val="00154F08"/>
    <w:rsid w:val="00167F72"/>
    <w:rsid w:val="001E5F3C"/>
    <w:rsid w:val="001F0BBC"/>
    <w:rsid w:val="002112F5"/>
    <w:rsid w:val="00235E87"/>
    <w:rsid w:val="00275C3D"/>
    <w:rsid w:val="0027745C"/>
    <w:rsid w:val="00283369"/>
    <w:rsid w:val="00290B83"/>
    <w:rsid w:val="00295A78"/>
    <w:rsid w:val="002979C0"/>
    <w:rsid w:val="00297AAC"/>
    <w:rsid w:val="002A69E8"/>
    <w:rsid w:val="0030573F"/>
    <w:rsid w:val="003501C0"/>
    <w:rsid w:val="00397254"/>
    <w:rsid w:val="003A1C0D"/>
    <w:rsid w:val="003C6A6B"/>
    <w:rsid w:val="003D2F4E"/>
    <w:rsid w:val="003F732C"/>
    <w:rsid w:val="0041755A"/>
    <w:rsid w:val="00420B57"/>
    <w:rsid w:val="00423745"/>
    <w:rsid w:val="00434C01"/>
    <w:rsid w:val="00463010"/>
    <w:rsid w:val="004D4382"/>
    <w:rsid w:val="004F5573"/>
    <w:rsid w:val="00513CBF"/>
    <w:rsid w:val="005B18A4"/>
    <w:rsid w:val="00616AB7"/>
    <w:rsid w:val="00624F63"/>
    <w:rsid w:val="00670040"/>
    <w:rsid w:val="006A0626"/>
    <w:rsid w:val="006B2FAB"/>
    <w:rsid w:val="006C61FF"/>
    <w:rsid w:val="00741B4F"/>
    <w:rsid w:val="00744231"/>
    <w:rsid w:val="0074632E"/>
    <w:rsid w:val="00755C5F"/>
    <w:rsid w:val="00757321"/>
    <w:rsid w:val="00783E01"/>
    <w:rsid w:val="007C0344"/>
    <w:rsid w:val="007C3A6B"/>
    <w:rsid w:val="00810547"/>
    <w:rsid w:val="00816755"/>
    <w:rsid w:val="00817B4B"/>
    <w:rsid w:val="00824B1C"/>
    <w:rsid w:val="00886E48"/>
    <w:rsid w:val="008968CD"/>
    <w:rsid w:val="00896C1B"/>
    <w:rsid w:val="008D7795"/>
    <w:rsid w:val="0091022A"/>
    <w:rsid w:val="00954742"/>
    <w:rsid w:val="00966DF3"/>
    <w:rsid w:val="00982D73"/>
    <w:rsid w:val="00984CE3"/>
    <w:rsid w:val="009B54EF"/>
    <w:rsid w:val="009D02B0"/>
    <w:rsid w:val="009E2BA6"/>
    <w:rsid w:val="009F6D12"/>
    <w:rsid w:val="009F7A09"/>
    <w:rsid w:val="00A04ECB"/>
    <w:rsid w:val="00A072B6"/>
    <w:rsid w:val="00A54F64"/>
    <w:rsid w:val="00AD0118"/>
    <w:rsid w:val="00AD1830"/>
    <w:rsid w:val="00AD7374"/>
    <w:rsid w:val="00AE1D47"/>
    <w:rsid w:val="00B00DD4"/>
    <w:rsid w:val="00B025D4"/>
    <w:rsid w:val="00B028C5"/>
    <w:rsid w:val="00B257EE"/>
    <w:rsid w:val="00B4125E"/>
    <w:rsid w:val="00B744C5"/>
    <w:rsid w:val="00B954AF"/>
    <w:rsid w:val="00BA2FDA"/>
    <w:rsid w:val="00BE314D"/>
    <w:rsid w:val="00BE7535"/>
    <w:rsid w:val="00C135FD"/>
    <w:rsid w:val="00C268DE"/>
    <w:rsid w:val="00C7304B"/>
    <w:rsid w:val="00CE1AD0"/>
    <w:rsid w:val="00CF3A3C"/>
    <w:rsid w:val="00CF5F05"/>
    <w:rsid w:val="00CF638B"/>
    <w:rsid w:val="00CF7A32"/>
    <w:rsid w:val="00CF7B44"/>
    <w:rsid w:val="00D34E88"/>
    <w:rsid w:val="00D37755"/>
    <w:rsid w:val="00D55EAC"/>
    <w:rsid w:val="00D84FDD"/>
    <w:rsid w:val="00D8760E"/>
    <w:rsid w:val="00D96CD6"/>
    <w:rsid w:val="00D977B2"/>
    <w:rsid w:val="00E12ABC"/>
    <w:rsid w:val="00E12BBC"/>
    <w:rsid w:val="00E40324"/>
    <w:rsid w:val="00E44CB1"/>
    <w:rsid w:val="00E575F0"/>
    <w:rsid w:val="00E66179"/>
    <w:rsid w:val="00E746A0"/>
    <w:rsid w:val="00E77316"/>
    <w:rsid w:val="00E86FE1"/>
    <w:rsid w:val="00EB7911"/>
    <w:rsid w:val="00EF3B26"/>
    <w:rsid w:val="00F14C51"/>
    <w:rsid w:val="00F15CCC"/>
    <w:rsid w:val="00F15FB8"/>
    <w:rsid w:val="00F17293"/>
    <w:rsid w:val="00F206ED"/>
    <w:rsid w:val="00F4085C"/>
    <w:rsid w:val="00F54DE9"/>
    <w:rsid w:val="00F65575"/>
    <w:rsid w:val="00F77CB5"/>
    <w:rsid w:val="00FB4340"/>
    <w:rsid w:val="00FB7FAF"/>
    <w:rsid w:val="00FF0AE8"/>
    <w:rsid w:val="00FF4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223BB"/>
  <w15:docId w15:val="{892152D6-DEC6-464C-80B1-2C678A98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17B4B"/>
    <w:pPr>
      <w:tabs>
        <w:tab w:val="center" w:pos="4680"/>
        <w:tab w:val="right" w:pos="9360"/>
      </w:tabs>
      <w:spacing w:line="240" w:lineRule="auto"/>
    </w:pPr>
  </w:style>
  <w:style w:type="character" w:customStyle="1" w:styleId="HeaderChar">
    <w:name w:val="Header Char"/>
    <w:basedOn w:val="DefaultParagraphFont"/>
    <w:link w:val="Header"/>
    <w:uiPriority w:val="99"/>
    <w:rsid w:val="00817B4B"/>
  </w:style>
  <w:style w:type="paragraph" w:styleId="Footer">
    <w:name w:val="footer"/>
    <w:basedOn w:val="Normal"/>
    <w:link w:val="FooterChar"/>
    <w:uiPriority w:val="99"/>
    <w:unhideWhenUsed/>
    <w:rsid w:val="00817B4B"/>
    <w:pPr>
      <w:tabs>
        <w:tab w:val="center" w:pos="4680"/>
        <w:tab w:val="right" w:pos="9360"/>
      </w:tabs>
      <w:spacing w:line="240" w:lineRule="auto"/>
    </w:pPr>
  </w:style>
  <w:style w:type="character" w:customStyle="1" w:styleId="FooterChar">
    <w:name w:val="Footer Char"/>
    <w:basedOn w:val="DefaultParagraphFont"/>
    <w:link w:val="Footer"/>
    <w:uiPriority w:val="99"/>
    <w:rsid w:val="00817B4B"/>
  </w:style>
  <w:style w:type="paragraph" w:customStyle="1" w:styleId="Heading11">
    <w:name w:val="Heading 11"/>
    <w:basedOn w:val="Normal"/>
    <w:next w:val="Normal"/>
    <w:rsid w:val="00FF455A"/>
    <w:pPr>
      <w:widowControl w:val="0"/>
      <w:numPr>
        <w:numId w:val="14"/>
      </w:numPr>
      <w:suppressAutoHyphens/>
      <w:autoSpaceDE w:val="0"/>
      <w:spacing w:line="240" w:lineRule="auto"/>
      <w:outlineLvl w:val="0"/>
    </w:pPr>
    <w:rPr>
      <w:rFonts w:ascii="Bangle Bold" w:eastAsia="Bangle Bold" w:hAnsi="Bangle Bold" w:cs="Bangle Bold"/>
      <w:sz w:val="24"/>
      <w:szCs w:val="24"/>
      <w:lang w:val="en-US" w:bidi="en-US"/>
    </w:rPr>
  </w:style>
  <w:style w:type="paragraph" w:customStyle="1" w:styleId="Heading21">
    <w:name w:val="Heading 21"/>
    <w:basedOn w:val="Normal"/>
    <w:next w:val="Normal"/>
    <w:rsid w:val="00FF455A"/>
    <w:pPr>
      <w:widowControl w:val="0"/>
      <w:numPr>
        <w:ilvl w:val="1"/>
        <w:numId w:val="14"/>
      </w:numPr>
      <w:suppressAutoHyphens/>
      <w:autoSpaceDE w:val="0"/>
      <w:spacing w:line="240" w:lineRule="auto"/>
      <w:outlineLvl w:val="1"/>
    </w:pPr>
    <w:rPr>
      <w:rFonts w:ascii="Bangle Bold" w:eastAsia="Bangle Bold" w:hAnsi="Bangle Bold" w:cs="Bangle Bold"/>
      <w:sz w:val="24"/>
      <w:szCs w:val="24"/>
      <w:lang w:val="en-US" w:bidi="en-US"/>
    </w:rPr>
  </w:style>
  <w:style w:type="character" w:styleId="Hyperlink">
    <w:name w:val="Hyperlink"/>
    <w:basedOn w:val="DefaultParagraphFont"/>
    <w:uiPriority w:val="99"/>
    <w:unhideWhenUsed/>
    <w:rsid w:val="00F65575"/>
    <w:rPr>
      <w:color w:val="0000FF"/>
      <w:u w:val="single"/>
    </w:rPr>
  </w:style>
  <w:style w:type="character" w:styleId="PageNumber">
    <w:name w:val="page number"/>
    <w:basedOn w:val="DefaultParagraphFont"/>
    <w:uiPriority w:val="99"/>
    <w:semiHidden/>
    <w:unhideWhenUsed/>
    <w:rsid w:val="00F4085C"/>
  </w:style>
  <w:style w:type="paragraph" w:styleId="ListParagraph">
    <w:name w:val="List Paragraph"/>
    <w:basedOn w:val="Normal"/>
    <w:uiPriority w:val="34"/>
    <w:qFormat/>
    <w:rsid w:val="000F5F10"/>
    <w:pPr>
      <w:ind w:left="720"/>
      <w:contextualSpacing/>
    </w:pPr>
  </w:style>
  <w:style w:type="character" w:styleId="UnresolvedMention">
    <w:name w:val="Unresolved Mention"/>
    <w:basedOn w:val="DefaultParagraphFont"/>
    <w:uiPriority w:val="99"/>
    <w:semiHidden/>
    <w:unhideWhenUsed/>
    <w:rsid w:val="007C0344"/>
    <w:rPr>
      <w:color w:val="605E5C"/>
      <w:shd w:val="clear" w:color="auto" w:fill="E1DFDD"/>
    </w:rPr>
  </w:style>
  <w:style w:type="table" w:styleId="TableGrid">
    <w:name w:val="Table Grid"/>
    <w:basedOn w:val="TableNormal"/>
    <w:uiPriority w:val="59"/>
    <w:rsid w:val="00CF5F05"/>
    <w:pPr>
      <w:spacing w:line="240" w:lineRule="auto"/>
    </w:pPr>
    <w:rPr>
      <w:rFonts w:asciiTheme="minorHAnsi" w:eastAsiaTheme="minorHAnsi" w:hAnsiTheme="minorHAnsi" w:cstheme="minorBid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20B57"/>
    <w:rPr>
      <w:sz w:val="16"/>
      <w:szCs w:val="16"/>
    </w:rPr>
  </w:style>
  <w:style w:type="paragraph" w:styleId="CommentText">
    <w:name w:val="annotation text"/>
    <w:basedOn w:val="Normal"/>
    <w:link w:val="CommentTextChar"/>
    <w:uiPriority w:val="99"/>
    <w:unhideWhenUsed/>
    <w:rsid w:val="00420B57"/>
    <w:pPr>
      <w:spacing w:line="240" w:lineRule="auto"/>
    </w:pPr>
    <w:rPr>
      <w:sz w:val="20"/>
      <w:szCs w:val="20"/>
    </w:rPr>
  </w:style>
  <w:style w:type="character" w:customStyle="1" w:styleId="CommentTextChar">
    <w:name w:val="Comment Text Char"/>
    <w:basedOn w:val="DefaultParagraphFont"/>
    <w:link w:val="CommentText"/>
    <w:uiPriority w:val="99"/>
    <w:rsid w:val="00420B57"/>
    <w:rPr>
      <w:sz w:val="20"/>
      <w:szCs w:val="20"/>
    </w:rPr>
  </w:style>
  <w:style w:type="character" w:styleId="FollowedHyperlink">
    <w:name w:val="FollowedHyperlink"/>
    <w:basedOn w:val="DefaultParagraphFont"/>
    <w:uiPriority w:val="99"/>
    <w:semiHidden/>
    <w:unhideWhenUsed/>
    <w:rsid w:val="00886E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20Vb6hlLQSg" TargetMode="External"/><Relationship Id="rId13" Type="http://schemas.openxmlformats.org/officeDocument/2006/relationships/hyperlink" Target="https://www.epa.gov/egrid/power-profiler" TargetMode="External"/><Relationship Id="rId18" Type="http://schemas.openxmlformats.org/officeDocument/2006/relationships/footer" Target="footer3.xml"/><Relationship Id="rId26" Type="http://schemas.openxmlformats.org/officeDocument/2006/relationships/header" Target="header2.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ytimes.com/interactive/2020/10/28/climate/how-electricity-generation-changed-in-your-state-election.html"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oter" Target="footer6.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oter" Target="footer5.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0Vb6hlLQSg"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eader" Target="header4.xml"/><Relationship Id="rId40" Type="http://schemas.openxmlformats.org/officeDocument/2006/relationships/image" Target="media/image15.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3.xml"/><Relationship Id="rId36" Type="http://schemas.openxmlformats.org/officeDocument/2006/relationships/image" Target="media/image14.png"/><Relationship Id="rId10" Type="http://schemas.openxmlformats.org/officeDocument/2006/relationships/hyperlink" Target="https://www.youtube.com/watch?v=20Vb6hlLQSg" TargetMode="External"/><Relationship Id="rId19" Type="http://schemas.openxmlformats.org/officeDocument/2006/relationships/hyperlink" Target="https://mrelectric.com/blog/how-does-electricity-get-to-your-home" TargetMode="External"/><Relationship Id="rId31" Type="http://schemas.openxmlformats.org/officeDocument/2006/relationships/image" Target="media/image9.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youtube.com/watch?v=20Vb6hlLQSg" TargetMode="External"/><Relationship Id="rId14" Type="http://schemas.openxmlformats.org/officeDocument/2006/relationships/hyperlink" Target="https://www.eia.gov/state/" TargetMode="Externa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econedlink.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econedlink.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conedlink.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econedlink.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conedlink.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conedlin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631A-0F6A-428D-87A7-F89B4A85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4014</Words>
  <Characters>19631</Characters>
  <Application>Microsoft Office Word</Application>
  <DocSecurity>0</DocSecurity>
  <Lines>1226</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 Krenzin-Blank</dc:creator>
  <cp:lastModifiedBy>Ruth Cookson</cp:lastModifiedBy>
  <cp:revision>4</cp:revision>
  <cp:lastPrinted>2024-05-31T15:57:00Z</cp:lastPrinted>
  <dcterms:created xsi:type="dcterms:W3CDTF">2024-07-10T18:36:00Z</dcterms:created>
  <dcterms:modified xsi:type="dcterms:W3CDTF">2024-07-10T19:06:00Z</dcterms:modified>
</cp:coreProperties>
</file>