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F1B4E7" w14:textId="4A985DA1" w:rsidR="00A54F64" w:rsidRPr="004A2CC5" w:rsidRDefault="00C86E30">
      <w:pPr>
        <w:rPr>
          <w:rFonts w:ascii="Calibri" w:hAnsi="Calibri" w:cs="Calibri"/>
          <w:b/>
          <w:bCs/>
          <w:color w:val="323E48"/>
          <w:sz w:val="32"/>
          <w:szCs w:val="32"/>
          <w:lang w:val="en-US"/>
        </w:rPr>
      </w:pPr>
      <w:bookmarkStart w:id="0" w:name="_1wszimhx486m" w:colFirst="0" w:colLast="0"/>
      <w:bookmarkEnd w:id="0"/>
      <w:r w:rsidRPr="004A2CC5">
        <w:rPr>
          <w:rFonts w:ascii="Calibri" w:hAnsi="Calibri" w:cs="Calibri"/>
          <w:b/>
          <w:bCs/>
          <w:color w:val="323E48"/>
          <w:sz w:val="32"/>
          <w:szCs w:val="32"/>
        </w:rPr>
        <w:t xml:space="preserve">Lesson </w:t>
      </w:r>
      <w:r w:rsidR="004B6676" w:rsidRPr="004A2CC5">
        <w:rPr>
          <w:rFonts w:ascii="Calibri" w:hAnsi="Calibri" w:cs="Calibri"/>
          <w:b/>
          <w:bCs/>
          <w:color w:val="323E48"/>
          <w:sz w:val="32"/>
          <w:szCs w:val="32"/>
        </w:rPr>
        <w:t>3</w:t>
      </w:r>
      <w:r w:rsidRPr="004A2CC5">
        <w:rPr>
          <w:rFonts w:ascii="Calibri" w:hAnsi="Calibri" w:cs="Calibri"/>
          <w:b/>
          <w:bCs/>
          <w:color w:val="323E48"/>
          <w:sz w:val="32"/>
          <w:szCs w:val="32"/>
        </w:rPr>
        <w:t xml:space="preserve">: </w:t>
      </w:r>
      <w:r w:rsidR="004B6676" w:rsidRPr="004A2CC5">
        <w:rPr>
          <w:rFonts w:ascii="Calibri" w:hAnsi="Calibri" w:cs="Calibri"/>
          <w:b/>
          <w:bCs/>
          <w:color w:val="323E48"/>
          <w:sz w:val="32"/>
          <w:szCs w:val="32"/>
        </w:rPr>
        <w:t>Incentivizing Energy Conservation at our School</w:t>
      </w:r>
    </w:p>
    <w:p w14:paraId="1D455B54" w14:textId="22F2386D" w:rsidR="00795B62" w:rsidRPr="004A2CC5" w:rsidRDefault="00795B62" w:rsidP="00AA719B">
      <w:pPr>
        <w:rPr>
          <w:rFonts w:ascii="Calibri" w:hAnsi="Calibri" w:cs="Calibri"/>
        </w:rPr>
      </w:pPr>
      <w:r w:rsidRPr="004A2CC5">
        <w:rPr>
          <w:rFonts w:ascii="Calibri" w:hAnsi="Calibri" w:cs="Calibri"/>
        </w:rPr>
        <w:t xml:space="preserve">Author:  </w:t>
      </w:r>
      <w:r w:rsidR="004B6676" w:rsidRPr="004A2CC5">
        <w:rPr>
          <w:rFonts w:ascii="Calibri" w:hAnsi="Calibri" w:cs="Calibri"/>
        </w:rPr>
        <w:t>Amanda Jennings</w:t>
      </w:r>
    </w:p>
    <w:p w14:paraId="23FDAA13" w14:textId="77777777" w:rsidR="00795B62" w:rsidRPr="004A2CC5" w:rsidRDefault="00795B62" w:rsidP="002135D5">
      <w:pPr>
        <w:spacing w:line="240" w:lineRule="auto"/>
        <w:rPr>
          <w:rFonts w:ascii="Calibri" w:hAnsi="Calibri" w:cs="Calibri"/>
          <w:sz w:val="16"/>
          <w:szCs w:val="16"/>
        </w:rPr>
      </w:pPr>
    </w:p>
    <w:p w14:paraId="3CCD74CD" w14:textId="77777777" w:rsidR="006F4921" w:rsidRPr="006F4921" w:rsidRDefault="006F4921" w:rsidP="006F4921">
      <w:pPr>
        <w:rPr>
          <w:rFonts w:ascii="Calibri" w:hAnsi="Calibri" w:cs="Calibri"/>
        </w:rPr>
      </w:pPr>
      <w:r w:rsidRPr="006F4921">
        <w:rPr>
          <w:rFonts w:ascii="Calibri" w:hAnsi="Calibri" w:cs="Calibri"/>
        </w:rPr>
        <w:t>Students learn about different incentives used to influence people's energy consumption and then create incentive plans to conserve energy at their school.</w:t>
      </w:r>
    </w:p>
    <w:p w14:paraId="3E3BDF67" w14:textId="77777777" w:rsidR="002A76E8" w:rsidRPr="004A2CC5" w:rsidRDefault="002A76E8" w:rsidP="002135D5">
      <w:pPr>
        <w:spacing w:line="240" w:lineRule="auto"/>
        <w:rPr>
          <w:rFonts w:ascii="Calibri" w:hAnsi="Calibri" w:cs="Calibri"/>
          <w:sz w:val="16"/>
          <w:szCs w:val="16"/>
        </w:rPr>
      </w:pPr>
      <w:bookmarkStart w:id="1" w:name="_vd0j8jqomg2w" w:colFirst="0" w:colLast="0"/>
      <w:bookmarkEnd w:id="1"/>
    </w:p>
    <w:p w14:paraId="1C1C93C8" w14:textId="77777777" w:rsidR="00AA719B" w:rsidRPr="004A2CC5" w:rsidRDefault="00AA719B" w:rsidP="00AA719B">
      <w:pPr>
        <w:rPr>
          <w:rFonts w:ascii="Calibri" w:hAnsi="Calibri" w:cs="Calibri"/>
          <w:b/>
          <w:bCs/>
          <w:sz w:val="24"/>
          <w:szCs w:val="24"/>
        </w:rPr>
      </w:pPr>
      <w:r w:rsidRPr="004A2CC5">
        <w:rPr>
          <w:rFonts w:ascii="Calibri" w:hAnsi="Calibri" w:cs="Calibri"/>
          <w:b/>
          <w:bCs/>
          <w:sz w:val="24"/>
          <w:szCs w:val="24"/>
        </w:rPr>
        <w:t>Description of the lesson</w:t>
      </w:r>
      <w:bookmarkStart w:id="2" w:name="_30p6mkwtzsaj" w:colFirst="0" w:colLast="0"/>
      <w:bookmarkEnd w:id="2"/>
    </w:p>
    <w:p w14:paraId="148B34FD" w14:textId="59D6CD97" w:rsidR="00AA719B" w:rsidRPr="004A2CC5" w:rsidRDefault="006F4921" w:rsidP="00AA719B">
      <w:pPr>
        <w:rPr>
          <w:rFonts w:ascii="Calibri" w:hAnsi="Calibri" w:cs="Calibri"/>
        </w:rPr>
      </w:pPr>
      <w:r w:rsidRPr="004A2CC5">
        <w:rPr>
          <w:rFonts w:ascii="Calibri" w:hAnsi="Calibri" w:cs="Calibri"/>
        </w:rPr>
        <w:t>In this lesson students will work towards answering the question: What is the best way to influence people’s behavior so they conserve energy at our school? Students begin by watching a short video about why energy conservation is important. Then, they read three primary sources to identify different types of incentives used to influence people’s energy consumption and categorize them as positive/negative and monetary/nonmonetary. Students work together to identify the benefits and costs of each incentive they read about. Next, working in groups, students develop two different incentive plans that could be used to influence people to conserve energy at their school and use cost/benefit analysis to determine which plan they will choose.</w:t>
      </w:r>
    </w:p>
    <w:p w14:paraId="47E016AE" w14:textId="77777777" w:rsidR="000961E8" w:rsidRPr="004A2CC5" w:rsidRDefault="000961E8" w:rsidP="002135D5">
      <w:pPr>
        <w:spacing w:line="240" w:lineRule="auto"/>
        <w:rPr>
          <w:rFonts w:ascii="Calibri" w:hAnsi="Calibri" w:cs="Calibri"/>
          <w:b/>
          <w:bCs/>
          <w:sz w:val="16"/>
          <w:szCs w:val="16"/>
        </w:rPr>
      </w:pPr>
      <w:bookmarkStart w:id="3" w:name="_ice3msrvuaz5" w:colFirst="0" w:colLast="0"/>
      <w:bookmarkEnd w:id="3"/>
    </w:p>
    <w:p w14:paraId="3B7C7C4B" w14:textId="2CCEB88F" w:rsidR="00AA719B" w:rsidRPr="004A2CC5" w:rsidRDefault="006C2B0F" w:rsidP="00AA719B">
      <w:pPr>
        <w:rPr>
          <w:rFonts w:ascii="Calibri" w:hAnsi="Calibri" w:cs="Calibri"/>
          <w:b/>
          <w:bCs/>
          <w:sz w:val="24"/>
          <w:szCs w:val="24"/>
        </w:rPr>
      </w:pPr>
      <w:r w:rsidRPr="004A2CC5">
        <w:rPr>
          <w:rFonts w:ascii="Calibri" w:hAnsi="Calibri" w:cs="Calibri"/>
          <w:b/>
          <w:bCs/>
          <w:sz w:val="24"/>
          <w:szCs w:val="24"/>
        </w:rPr>
        <w:t>Economic Concepts</w:t>
      </w:r>
    </w:p>
    <w:p w14:paraId="52F25F78" w14:textId="5BCEA2AC" w:rsidR="00EF1347" w:rsidRPr="004A2CC5" w:rsidRDefault="006F4921" w:rsidP="00AA719B">
      <w:pPr>
        <w:rPr>
          <w:rFonts w:ascii="Calibri" w:hAnsi="Calibri" w:cs="Calibri"/>
        </w:rPr>
      </w:pPr>
      <w:r w:rsidRPr="004A2CC5">
        <w:rPr>
          <w:rFonts w:ascii="Calibri" w:hAnsi="Calibri" w:cs="Calibri"/>
        </w:rPr>
        <w:t>This lesson focuses on how monetary and nonmonetary incentives can influence people’s behavior, specifically their energy consumption. Students will see how institutions (like power companies) use prices and other incentives to affect energy consumption. Students will also evaluate the benefits and costs of the incentives and use economic decision-making to identify which incentive(s) would be “best” to use at their school.</w:t>
      </w:r>
    </w:p>
    <w:p w14:paraId="19702EB0" w14:textId="77777777" w:rsidR="00E31313" w:rsidRPr="004A2CC5" w:rsidRDefault="00E31313" w:rsidP="00AA719B">
      <w:pPr>
        <w:rPr>
          <w:rFonts w:ascii="Calibri" w:hAnsi="Calibri" w:cs="Calibri"/>
          <w:b/>
          <w:bCs/>
          <w:color w:val="323E48"/>
          <w:lang w:val="en-US"/>
        </w:rPr>
      </w:pPr>
    </w:p>
    <w:tbl>
      <w:tblPr>
        <w:tblStyle w:val="a"/>
        <w:tblW w:w="10525" w:type="dxa"/>
        <w:tblBorders>
          <w:top w:val="single" w:sz="4" w:space="0" w:color="auto"/>
          <w:left w:val="single" w:sz="4" w:space="0" w:color="FFFFFF"/>
          <w:bottom w:val="single" w:sz="4" w:space="0" w:color="000000"/>
          <w:right w:val="single" w:sz="4" w:space="0" w:color="FFFFFF"/>
          <w:insideH w:val="single" w:sz="8" w:space="0" w:color="000000"/>
          <w:insideV w:val="single" w:sz="4" w:space="0" w:color="FFFFFF"/>
        </w:tblBorders>
        <w:tblLayout w:type="fixed"/>
        <w:tblLook w:val="0600" w:firstRow="0" w:lastRow="0" w:firstColumn="0" w:lastColumn="0" w:noHBand="1" w:noVBand="1"/>
      </w:tblPr>
      <w:tblGrid>
        <w:gridCol w:w="4765"/>
        <w:gridCol w:w="5760"/>
      </w:tblGrid>
      <w:tr w:rsidR="00B00DD4" w:rsidRPr="004A2CC5" w14:paraId="46663D1F" w14:textId="77777777" w:rsidTr="002135D5">
        <w:trPr>
          <w:trHeight w:val="2015"/>
        </w:trPr>
        <w:tc>
          <w:tcPr>
            <w:tcW w:w="4765" w:type="dxa"/>
            <w:tcBorders>
              <w:bottom w:val="single" w:sz="8" w:space="0" w:color="000000"/>
            </w:tcBorders>
            <w:shd w:val="clear" w:color="auto" w:fill="auto"/>
            <w:tcMar>
              <w:top w:w="100" w:type="dxa"/>
              <w:left w:w="100" w:type="dxa"/>
              <w:bottom w:w="100" w:type="dxa"/>
              <w:right w:w="100" w:type="dxa"/>
            </w:tcMar>
          </w:tcPr>
          <w:p w14:paraId="346B8AF6" w14:textId="023E6A93" w:rsidR="00B00DD4" w:rsidRPr="004A2CC5" w:rsidRDefault="00B00DD4" w:rsidP="00B00DD4">
            <w:pPr>
              <w:widowControl w:val="0"/>
              <w:rPr>
                <w:rFonts w:ascii="Calibri" w:hAnsi="Calibri" w:cs="Calibri"/>
                <w:sz w:val="24"/>
                <w:szCs w:val="24"/>
              </w:rPr>
            </w:pPr>
            <w:r w:rsidRPr="004A2CC5">
              <w:rPr>
                <w:rFonts w:ascii="Calibri" w:hAnsi="Calibri" w:cs="Calibri"/>
                <w:b/>
                <w:sz w:val="24"/>
                <w:szCs w:val="24"/>
              </w:rPr>
              <w:t>Objectives</w:t>
            </w:r>
            <w:r w:rsidRPr="004A2CC5">
              <w:rPr>
                <w:rFonts w:ascii="Calibri" w:hAnsi="Calibri" w:cs="Calibri"/>
                <w:sz w:val="24"/>
                <w:szCs w:val="24"/>
              </w:rPr>
              <w:t>:</w:t>
            </w:r>
          </w:p>
          <w:p w14:paraId="2973F19C" w14:textId="77777777" w:rsidR="00B00DD4" w:rsidRPr="004A2CC5" w:rsidRDefault="00B00DD4" w:rsidP="00B00DD4">
            <w:pPr>
              <w:widowControl w:val="0"/>
              <w:rPr>
                <w:rFonts w:ascii="Calibri" w:hAnsi="Calibri" w:cs="Calibri"/>
                <w:bCs/>
                <w:lang w:val="en-US"/>
              </w:rPr>
            </w:pPr>
            <w:r w:rsidRPr="004A2CC5">
              <w:rPr>
                <w:rFonts w:ascii="Calibri" w:hAnsi="Calibri" w:cs="Calibri"/>
                <w:bCs/>
                <w:lang w:val="en-US"/>
              </w:rPr>
              <w:t>Students will be able to:</w:t>
            </w:r>
          </w:p>
          <w:p w14:paraId="2B2FEC57" w14:textId="6DB869C7" w:rsidR="006F4921" w:rsidRPr="006F4921" w:rsidRDefault="006F4921" w:rsidP="00F14998">
            <w:pPr>
              <w:widowControl w:val="0"/>
              <w:numPr>
                <w:ilvl w:val="0"/>
                <w:numId w:val="4"/>
              </w:numPr>
              <w:ind w:left="341" w:hanging="270"/>
              <w:rPr>
                <w:rFonts w:ascii="Calibri" w:hAnsi="Calibri" w:cs="Calibri"/>
              </w:rPr>
            </w:pPr>
            <w:r w:rsidRPr="006F4921">
              <w:rPr>
                <w:rFonts w:ascii="Calibri" w:hAnsi="Calibri" w:cs="Calibri"/>
              </w:rPr>
              <w:t>identify examples of positive and negative incentives</w:t>
            </w:r>
            <w:r w:rsidR="00FD3D6F">
              <w:rPr>
                <w:rFonts w:ascii="Calibri" w:hAnsi="Calibri" w:cs="Calibri"/>
              </w:rPr>
              <w:t>.</w:t>
            </w:r>
          </w:p>
          <w:p w14:paraId="688A9062" w14:textId="56BEF22D" w:rsidR="006F4921" w:rsidRPr="006F4921" w:rsidRDefault="006F4921" w:rsidP="00F14998">
            <w:pPr>
              <w:widowControl w:val="0"/>
              <w:numPr>
                <w:ilvl w:val="0"/>
                <w:numId w:val="4"/>
              </w:numPr>
              <w:ind w:left="341" w:hanging="270"/>
              <w:rPr>
                <w:rFonts w:ascii="Calibri" w:hAnsi="Calibri" w:cs="Calibri"/>
              </w:rPr>
            </w:pPr>
            <w:r w:rsidRPr="006F4921">
              <w:rPr>
                <w:rFonts w:ascii="Calibri" w:hAnsi="Calibri" w:cs="Calibri"/>
              </w:rPr>
              <w:t>identify examples of monetary and nonmonetary incentives</w:t>
            </w:r>
            <w:r w:rsidR="00FD3D6F">
              <w:rPr>
                <w:rFonts w:ascii="Calibri" w:hAnsi="Calibri" w:cs="Calibri"/>
              </w:rPr>
              <w:t>.</w:t>
            </w:r>
          </w:p>
          <w:p w14:paraId="26D1E415" w14:textId="765D7DFD" w:rsidR="006F4921" w:rsidRPr="006F4921" w:rsidRDefault="006F4921" w:rsidP="00F14998">
            <w:pPr>
              <w:widowControl w:val="0"/>
              <w:numPr>
                <w:ilvl w:val="0"/>
                <w:numId w:val="4"/>
              </w:numPr>
              <w:ind w:left="341" w:hanging="270"/>
              <w:rPr>
                <w:rFonts w:ascii="Calibri" w:hAnsi="Calibri" w:cs="Calibri"/>
              </w:rPr>
            </w:pPr>
            <w:r w:rsidRPr="006F4921">
              <w:rPr>
                <w:rFonts w:ascii="Calibri" w:hAnsi="Calibri" w:cs="Calibri"/>
              </w:rPr>
              <w:t>describe how incentives can be used to affect people’s choices and behaviors</w:t>
            </w:r>
            <w:r w:rsidR="00FD3D6F">
              <w:rPr>
                <w:rFonts w:ascii="Calibri" w:hAnsi="Calibri" w:cs="Calibri"/>
              </w:rPr>
              <w:t>.</w:t>
            </w:r>
          </w:p>
          <w:p w14:paraId="19A915DE" w14:textId="7BB74459" w:rsidR="00B00DD4" w:rsidRDefault="006F4921" w:rsidP="00F14998">
            <w:pPr>
              <w:widowControl w:val="0"/>
              <w:numPr>
                <w:ilvl w:val="0"/>
                <w:numId w:val="4"/>
              </w:numPr>
              <w:ind w:left="341" w:hanging="270"/>
              <w:rPr>
                <w:rFonts w:ascii="Calibri" w:hAnsi="Calibri" w:cs="Calibri"/>
              </w:rPr>
            </w:pPr>
            <w:r w:rsidRPr="006F4921">
              <w:rPr>
                <w:rFonts w:ascii="Calibri" w:hAnsi="Calibri" w:cs="Calibri"/>
              </w:rPr>
              <w:t>analyze the costs and benefits of using different incentives to influence people’s choices and behaviors</w:t>
            </w:r>
            <w:r w:rsidR="00FD3D6F">
              <w:rPr>
                <w:rFonts w:ascii="Calibri" w:hAnsi="Calibri" w:cs="Calibri"/>
              </w:rPr>
              <w:t>.</w:t>
            </w:r>
          </w:p>
          <w:p w14:paraId="74556FA9" w14:textId="77777777" w:rsidR="002A20E0" w:rsidRDefault="002A20E0" w:rsidP="002A20E0">
            <w:pPr>
              <w:widowControl w:val="0"/>
              <w:rPr>
                <w:rFonts w:ascii="Calibri" w:hAnsi="Calibri" w:cs="Calibri"/>
              </w:rPr>
            </w:pPr>
          </w:p>
          <w:p w14:paraId="0CF98026" w14:textId="77777777" w:rsidR="002A20E0" w:rsidRDefault="002A20E0" w:rsidP="002A20E0">
            <w:pPr>
              <w:widowControl w:val="0"/>
              <w:rPr>
                <w:rFonts w:ascii="Calibri" w:hAnsi="Calibri" w:cs="Calibri"/>
                <w:b/>
                <w:bCs/>
                <w:sz w:val="24"/>
                <w:szCs w:val="24"/>
              </w:rPr>
            </w:pPr>
            <w:r w:rsidRPr="002A20E0">
              <w:rPr>
                <w:rFonts w:ascii="Calibri" w:hAnsi="Calibri" w:cs="Calibri"/>
                <w:b/>
                <w:bCs/>
                <w:sz w:val="24"/>
                <w:szCs w:val="24"/>
              </w:rPr>
              <w:t>Concepts:</w:t>
            </w:r>
          </w:p>
          <w:p w14:paraId="5F5DA669" w14:textId="659B4FFA" w:rsidR="002A20E0" w:rsidRPr="002A20E0" w:rsidRDefault="001453E4" w:rsidP="002A20E0">
            <w:pPr>
              <w:widowControl w:val="0"/>
              <w:rPr>
                <w:rFonts w:ascii="Calibri" w:hAnsi="Calibri" w:cs="Calibri"/>
              </w:rPr>
            </w:pPr>
            <w:r>
              <w:rPr>
                <w:rFonts w:ascii="Calibri" w:hAnsi="Calibri" w:cs="Calibri"/>
              </w:rPr>
              <w:t>Incentives, costs, benefits</w:t>
            </w:r>
          </w:p>
        </w:tc>
        <w:tc>
          <w:tcPr>
            <w:tcW w:w="5760" w:type="dxa"/>
            <w:tcBorders>
              <w:bottom w:val="single" w:sz="8" w:space="0" w:color="000000"/>
            </w:tcBorders>
            <w:shd w:val="clear" w:color="auto" w:fill="auto"/>
            <w:tcMar>
              <w:top w:w="100" w:type="dxa"/>
              <w:left w:w="100" w:type="dxa"/>
              <w:bottom w:w="100" w:type="dxa"/>
              <w:right w:w="100" w:type="dxa"/>
            </w:tcMar>
          </w:tcPr>
          <w:p w14:paraId="101525DF" w14:textId="77777777" w:rsidR="00B00DD4" w:rsidRPr="004A2CC5" w:rsidRDefault="00B00DD4" w:rsidP="00B00DD4">
            <w:pPr>
              <w:widowControl w:val="0"/>
              <w:ind w:left="159"/>
              <w:rPr>
                <w:rFonts w:ascii="Calibri" w:hAnsi="Calibri" w:cs="Calibri"/>
                <w:sz w:val="24"/>
                <w:szCs w:val="24"/>
              </w:rPr>
            </w:pPr>
            <w:r w:rsidRPr="004A2CC5">
              <w:rPr>
                <w:rFonts w:ascii="Calibri" w:hAnsi="Calibri" w:cs="Calibri"/>
                <w:b/>
                <w:sz w:val="24"/>
                <w:szCs w:val="24"/>
              </w:rPr>
              <w:t>Materials</w:t>
            </w:r>
            <w:r w:rsidRPr="004A2CC5">
              <w:rPr>
                <w:rFonts w:ascii="Calibri" w:hAnsi="Calibri" w:cs="Calibri"/>
                <w:sz w:val="24"/>
                <w:szCs w:val="24"/>
              </w:rPr>
              <w:t>:</w:t>
            </w:r>
          </w:p>
          <w:p w14:paraId="1DD9DAC7" w14:textId="77777777" w:rsidR="006D13F7" w:rsidRPr="006D13F7" w:rsidRDefault="006D13F7" w:rsidP="00F14998">
            <w:pPr>
              <w:widowControl w:val="0"/>
              <w:numPr>
                <w:ilvl w:val="0"/>
                <w:numId w:val="1"/>
              </w:numPr>
              <w:ind w:left="444" w:hanging="270"/>
              <w:rPr>
                <w:rFonts w:ascii="Calibri" w:hAnsi="Calibri" w:cs="Calibri"/>
                <w:i/>
              </w:rPr>
            </w:pPr>
            <w:r w:rsidRPr="006D13F7">
              <w:rPr>
                <w:rFonts w:ascii="Calibri" w:hAnsi="Calibri" w:cs="Calibri"/>
              </w:rPr>
              <w:t>PowerPoint slides</w:t>
            </w:r>
          </w:p>
          <w:p w14:paraId="49AAC661" w14:textId="77777777" w:rsidR="006D13F7" w:rsidRPr="006D13F7" w:rsidRDefault="006D13F7" w:rsidP="00F14998">
            <w:pPr>
              <w:widowControl w:val="0"/>
              <w:numPr>
                <w:ilvl w:val="0"/>
                <w:numId w:val="1"/>
              </w:numPr>
              <w:ind w:left="444" w:hanging="270"/>
              <w:rPr>
                <w:rFonts w:ascii="Calibri" w:hAnsi="Calibri" w:cs="Calibri"/>
                <w:i/>
              </w:rPr>
            </w:pPr>
            <w:r w:rsidRPr="006D13F7">
              <w:rPr>
                <w:rFonts w:ascii="Calibri" w:hAnsi="Calibri" w:cs="Calibri"/>
              </w:rPr>
              <w:t xml:space="preserve">Video: </w:t>
            </w:r>
            <w:hyperlink r:id="rId11">
              <w:r w:rsidRPr="006D13F7">
                <w:rPr>
                  <w:rStyle w:val="Hyperlink"/>
                  <w:rFonts w:ascii="Calibri" w:hAnsi="Calibri" w:cs="Calibri"/>
                </w:rPr>
                <w:t>Conserving Non-Renewable Resources</w:t>
              </w:r>
            </w:hyperlink>
            <w:r w:rsidRPr="006D13F7">
              <w:rPr>
                <w:rFonts w:ascii="Calibri" w:hAnsi="Calibri" w:cs="Calibri"/>
              </w:rPr>
              <w:t xml:space="preserve"> </w:t>
            </w:r>
            <w:r w:rsidRPr="006D13F7">
              <w:rPr>
                <w:rFonts w:ascii="Calibri" w:hAnsi="Calibri" w:cs="Calibri"/>
                <w:i/>
              </w:rPr>
              <w:t xml:space="preserve">(PBS Learning Media - this video can be downloaded and has a license that allows for its use in lessons) </w:t>
            </w:r>
          </w:p>
          <w:p w14:paraId="37895905" w14:textId="77777777" w:rsidR="006D13F7" w:rsidRPr="006D13F7" w:rsidRDefault="006D13F7" w:rsidP="00F14998">
            <w:pPr>
              <w:widowControl w:val="0"/>
              <w:numPr>
                <w:ilvl w:val="0"/>
                <w:numId w:val="1"/>
              </w:numPr>
              <w:ind w:left="444" w:hanging="270"/>
              <w:rPr>
                <w:rFonts w:ascii="Calibri" w:hAnsi="Calibri" w:cs="Calibri"/>
              </w:rPr>
            </w:pPr>
            <w:r w:rsidRPr="006D13F7">
              <w:rPr>
                <w:rFonts w:ascii="Calibri" w:hAnsi="Calibri" w:cs="Calibri"/>
              </w:rPr>
              <w:t>Poster Paper/Chart Paper, 1 piece for each group of 4-5 students</w:t>
            </w:r>
          </w:p>
          <w:p w14:paraId="2B28F03B" w14:textId="77777777" w:rsidR="006D13F7" w:rsidRPr="006D13F7" w:rsidRDefault="006D13F7" w:rsidP="00F14998">
            <w:pPr>
              <w:widowControl w:val="0"/>
              <w:numPr>
                <w:ilvl w:val="0"/>
                <w:numId w:val="1"/>
              </w:numPr>
              <w:ind w:left="444" w:hanging="270"/>
              <w:rPr>
                <w:rFonts w:ascii="Calibri" w:hAnsi="Calibri" w:cs="Calibri"/>
              </w:rPr>
            </w:pPr>
            <w:r w:rsidRPr="006D13F7">
              <w:rPr>
                <w:rFonts w:ascii="Calibri" w:hAnsi="Calibri" w:cs="Calibri"/>
              </w:rPr>
              <w:t>Activity 3.1: Source 1: Home Energy Report</w:t>
            </w:r>
            <w:r w:rsidRPr="006D13F7">
              <w:rPr>
                <w:rFonts w:ascii="Calibri" w:hAnsi="Calibri" w:cs="Calibri"/>
                <w:i/>
              </w:rPr>
              <w:t xml:space="preserve">, </w:t>
            </w:r>
            <w:r w:rsidRPr="006D13F7">
              <w:rPr>
                <w:rFonts w:ascii="Calibri" w:hAnsi="Calibri" w:cs="Calibri"/>
              </w:rPr>
              <w:t>one copy for each student</w:t>
            </w:r>
          </w:p>
          <w:p w14:paraId="5C94D1FC" w14:textId="77777777" w:rsidR="006D13F7" w:rsidRPr="006D13F7" w:rsidRDefault="006D13F7" w:rsidP="00F14998">
            <w:pPr>
              <w:widowControl w:val="0"/>
              <w:numPr>
                <w:ilvl w:val="0"/>
                <w:numId w:val="1"/>
              </w:numPr>
              <w:ind w:left="444" w:hanging="270"/>
              <w:rPr>
                <w:rFonts w:ascii="Calibri" w:hAnsi="Calibri" w:cs="Calibri"/>
                <w:i/>
              </w:rPr>
            </w:pPr>
            <w:r w:rsidRPr="006D13F7">
              <w:rPr>
                <w:rFonts w:ascii="Calibri" w:hAnsi="Calibri" w:cs="Calibri"/>
              </w:rPr>
              <w:t>Activity 3.2: Source 2: Time of Day Pricing, one copy for each student</w:t>
            </w:r>
          </w:p>
          <w:p w14:paraId="5448A67C" w14:textId="77777777" w:rsidR="006D13F7" w:rsidRPr="006D13F7" w:rsidRDefault="006D13F7" w:rsidP="00F14998">
            <w:pPr>
              <w:widowControl w:val="0"/>
              <w:numPr>
                <w:ilvl w:val="0"/>
                <w:numId w:val="1"/>
              </w:numPr>
              <w:ind w:left="444" w:hanging="270"/>
              <w:rPr>
                <w:rFonts w:ascii="Calibri" w:hAnsi="Calibri" w:cs="Calibri"/>
                <w:i/>
              </w:rPr>
            </w:pPr>
            <w:r w:rsidRPr="006D13F7">
              <w:rPr>
                <w:rFonts w:ascii="Calibri" w:hAnsi="Calibri" w:cs="Calibri"/>
              </w:rPr>
              <w:t>Activity 3.3: Source 3: SmartCurrents Program, one copy for each student</w:t>
            </w:r>
          </w:p>
          <w:p w14:paraId="0227B925" w14:textId="77777777" w:rsidR="006D13F7" w:rsidRPr="006D13F7" w:rsidRDefault="006D13F7" w:rsidP="00F14998">
            <w:pPr>
              <w:widowControl w:val="0"/>
              <w:numPr>
                <w:ilvl w:val="0"/>
                <w:numId w:val="1"/>
              </w:numPr>
              <w:ind w:left="444" w:hanging="270"/>
              <w:rPr>
                <w:rFonts w:ascii="Calibri" w:hAnsi="Calibri" w:cs="Calibri"/>
              </w:rPr>
            </w:pPr>
            <w:r w:rsidRPr="006D13F7">
              <w:rPr>
                <w:rFonts w:ascii="Calibri" w:hAnsi="Calibri" w:cs="Calibri"/>
              </w:rPr>
              <w:t>Activity 3.4: Cost Benefit Analysis: Energy Conservation Incentives</w:t>
            </w:r>
            <w:r w:rsidRPr="006D13F7">
              <w:rPr>
                <w:rFonts w:ascii="Calibri" w:hAnsi="Calibri" w:cs="Calibri"/>
                <w:i/>
              </w:rPr>
              <w:t xml:space="preserve"> (in your home), </w:t>
            </w:r>
            <w:r w:rsidRPr="006D13F7">
              <w:rPr>
                <w:rFonts w:ascii="Calibri" w:hAnsi="Calibri" w:cs="Calibri"/>
              </w:rPr>
              <w:t>1 for each group of 4-5 students</w:t>
            </w:r>
          </w:p>
          <w:p w14:paraId="48F6689A" w14:textId="77777777" w:rsidR="006D13F7" w:rsidRPr="006D13F7" w:rsidRDefault="006D13F7" w:rsidP="00F14998">
            <w:pPr>
              <w:widowControl w:val="0"/>
              <w:numPr>
                <w:ilvl w:val="0"/>
                <w:numId w:val="1"/>
              </w:numPr>
              <w:ind w:left="444" w:hanging="270"/>
              <w:rPr>
                <w:rFonts w:ascii="Calibri" w:hAnsi="Calibri" w:cs="Calibri"/>
              </w:rPr>
            </w:pPr>
            <w:r w:rsidRPr="006D13F7">
              <w:rPr>
                <w:rFonts w:ascii="Calibri" w:hAnsi="Calibri" w:cs="Calibri"/>
              </w:rPr>
              <w:t>Activity 3.5: Cost Benefit Analysis: Energy Conservation Incentives</w:t>
            </w:r>
            <w:r w:rsidRPr="006D13F7">
              <w:rPr>
                <w:rFonts w:ascii="Calibri" w:hAnsi="Calibri" w:cs="Calibri"/>
                <w:i/>
              </w:rPr>
              <w:t xml:space="preserve"> (in our school), </w:t>
            </w:r>
            <w:r w:rsidRPr="006D13F7">
              <w:rPr>
                <w:rFonts w:ascii="Calibri" w:hAnsi="Calibri" w:cs="Calibri"/>
              </w:rPr>
              <w:t>1 for each student</w:t>
            </w:r>
          </w:p>
          <w:p w14:paraId="5E527FB4" w14:textId="77777777" w:rsidR="006622D8" w:rsidRPr="004A2CC5" w:rsidRDefault="006622D8" w:rsidP="006622D8">
            <w:pPr>
              <w:widowControl w:val="0"/>
              <w:ind w:left="720"/>
              <w:rPr>
                <w:rFonts w:ascii="Calibri" w:hAnsi="Calibri" w:cs="Calibri"/>
                <w:lang w:val="en-US"/>
              </w:rPr>
            </w:pPr>
          </w:p>
          <w:p w14:paraId="0BD6B18E" w14:textId="6E345437" w:rsidR="006D13F7" w:rsidRPr="004A2CC5" w:rsidRDefault="006D13F7" w:rsidP="006622D8">
            <w:pPr>
              <w:widowControl w:val="0"/>
              <w:ind w:left="720"/>
              <w:rPr>
                <w:rFonts w:ascii="Calibri" w:hAnsi="Calibri" w:cs="Calibri"/>
                <w:lang w:val="en-US"/>
              </w:rPr>
            </w:pPr>
          </w:p>
        </w:tc>
      </w:tr>
      <w:tr w:rsidR="00B00DD4" w:rsidRPr="004A2CC5" w14:paraId="79A07EF2" w14:textId="77777777" w:rsidTr="004A2CC5">
        <w:trPr>
          <w:trHeight w:val="2753"/>
        </w:trPr>
        <w:tc>
          <w:tcPr>
            <w:tcW w:w="4765" w:type="dxa"/>
            <w:tcBorders>
              <w:top w:val="single" w:sz="8" w:space="0" w:color="000000"/>
              <w:bottom w:val="nil"/>
            </w:tcBorders>
            <w:shd w:val="clear" w:color="auto" w:fill="auto"/>
            <w:tcMar>
              <w:top w:w="100" w:type="dxa"/>
              <w:left w:w="100" w:type="dxa"/>
              <w:bottom w:w="100" w:type="dxa"/>
              <w:right w:w="100" w:type="dxa"/>
            </w:tcMar>
          </w:tcPr>
          <w:p w14:paraId="5B43B25D" w14:textId="77777777" w:rsidR="00B00DD4" w:rsidRPr="004A2CC5" w:rsidRDefault="00B00DD4" w:rsidP="1F5D5EDA">
            <w:pPr>
              <w:widowControl w:val="0"/>
              <w:rPr>
                <w:rFonts w:ascii="Calibri" w:hAnsi="Calibri" w:cs="Calibri"/>
                <w:sz w:val="24"/>
                <w:szCs w:val="24"/>
                <w:lang w:val="en-US"/>
              </w:rPr>
            </w:pPr>
            <w:r w:rsidRPr="004A2CC5">
              <w:rPr>
                <w:rFonts w:ascii="Calibri" w:hAnsi="Calibri" w:cs="Calibri"/>
                <w:b/>
                <w:bCs/>
                <w:sz w:val="24"/>
                <w:szCs w:val="24"/>
                <w:lang w:val="en-US"/>
              </w:rPr>
              <w:lastRenderedPageBreak/>
              <w:t>Suggested Time Frame</w:t>
            </w:r>
            <w:r w:rsidRPr="004A2CC5">
              <w:rPr>
                <w:rFonts w:ascii="Calibri" w:hAnsi="Calibri" w:cs="Calibri"/>
                <w:sz w:val="24"/>
                <w:szCs w:val="24"/>
                <w:lang w:val="en-US"/>
              </w:rPr>
              <w:t xml:space="preserve">: </w:t>
            </w:r>
          </w:p>
          <w:p w14:paraId="4F1E8D66" w14:textId="7BF3156A" w:rsidR="00B00DD4" w:rsidRPr="004A2CC5" w:rsidRDefault="006D13F7" w:rsidP="00B00DD4">
            <w:pPr>
              <w:widowControl w:val="0"/>
              <w:rPr>
                <w:rFonts w:ascii="Calibri" w:hAnsi="Calibri" w:cs="Calibri"/>
              </w:rPr>
            </w:pPr>
            <w:r w:rsidRPr="004A2CC5">
              <w:rPr>
                <w:rFonts w:ascii="Calibri" w:hAnsi="Calibri" w:cs="Calibri"/>
              </w:rPr>
              <w:t>6</w:t>
            </w:r>
            <w:r w:rsidR="0066632F" w:rsidRPr="004A2CC5">
              <w:rPr>
                <w:rFonts w:ascii="Calibri" w:hAnsi="Calibri" w:cs="Calibri"/>
              </w:rPr>
              <w:t xml:space="preserve">0 minutes </w:t>
            </w:r>
            <w:r w:rsidR="0066632F" w:rsidRPr="004A2CC5">
              <w:rPr>
                <w:rFonts w:ascii="Calibri" w:hAnsi="Calibri" w:cs="Calibri"/>
              </w:rPr>
              <w:br/>
            </w:r>
          </w:p>
        </w:tc>
        <w:tc>
          <w:tcPr>
            <w:tcW w:w="5760" w:type="dxa"/>
            <w:tcBorders>
              <w:top w:val="single" w:sz="8" w:space="0" w:color="000000"/>
              <w:bottom w:val="nil"/>
            </w:tcBorders>
            <w:shd w:val="clear" w:color="auto" w:fill="auto"/>
            <w:tcMar>
              <w:top w:w="100" w:type="dxa"/>
              <w:left w:w="100" w:type="dxa"/>
              <w:bottom w:w="100" w:type="dxa"/>
              <w:right w:w="100" w:type="dxa"/>
            </w:tcMar>
          </w:tcPr>
          <w:p w14:paraId="638A885B" w14:textId="6B8DAE47" w:rsidR="00B00DD4" w:rsidRPr="004A2CC5" w:rsidRDefault="00035A0D" w:rsidP="00B00DD4">
            <w:pPr>
              <w:widowControl w:val="0"/>
              <w:ind w:left="159"/>
              <w:rPr>
                <w:rFonts w:ascii="Calibri" w:hAnsi="Calibri" w:cs="Calibri"/>
                <w:sz w:val="24"/>
                <w:szCs w:val="24"/>
              </w:rPr>
            </w:pPr>
            <w:r w:rsidRPr="004A2CC5">
              <w:rPr>
                <w:rFonts w:ascii="Calibri" w:hAnsi="Calibri" w:cs="Calibri"/>
                <w:b/>
                <w:bCs/>
                <w:sz w:val="24"/>
                <w:szCs w:val="24"/>
                <w:lang w:val="en-US"/>
              </w:rPr>
              <w:t>National Standards in Economics or Personal Finance</w:t>
            </w:r>
            <w:r w:rsidR="00B00DD4" w:rsidRPr="004A2CC5">
              <w:rPr>
                <w:rFonts w:ascii="Calibri" w:hAnsi="Calibri" w:cs="Calibri"/>
                <w:sz w:val="24"/>
                <w:szCs w:val="24"/>
              </w:rPr>
              <w:t>:</w:t>
            </w:r>
          </w:p>
          <w:p w14:paraId="32B560FB" w14:textId="73565ED0" w:rsidR="00795B62" w:rsidRPr="004A2CC5" w:rsidRDefault="00795B62" w:rsidP="00795B62">
            <w:pPr>
              <w:widowControl w:val="0"/>
              <w:ind w:firstLine="174"/>
              <w:rPr>
                <w:rFonts w:ascii="Calibri" w:hAnsi="Calibri" w:cs="Calibri"/>
              </w:rPr>
            </w:pPr>
            <w:r w:rsidRPr="004A2CC5">
              <w:rPr>
                <w:rFonts w:ascii="Calibri" w:hAnsi="Calibri" w:cs="Calibri"/>
              </w:rPr>
              <w:t>Voluntary National Content Standards in Economics</w:t>
            </w:r>
          </w:p>
          <w:p w14:paraId="6F764EE8" w14:textId="0E7671D4" w:rsidR="00795B62" w:rsidRPr="004A2CC5" w:rsidRDefault="006D13F7" w:rsidP="00F14998">
            <w:pPr>
              <w:widowControl w:val="0"/>
              <w:numPr>
                <w:ilvl w:val="0"/>
                <w:numId w:val="3"/>
              </w:numPr>
              <w:ind w:left="444" w:hanging="270"/>
              <w:rPr>
                <w:rFonts w:ascii="Calibri" w:hAnsi="Calibri" w:cs="Calibri"/>
              </w:rPr>
            </w:pPr>
            <w:r w:rsidRPr="004A2CC5">
              <w:rPr>
                <w:rFonts w:ascii="Calibri" w:hAnsi="Calibri" w:cs="Calibri"/>
              </w:rPr>
              <w:t>Standard 4: Incentives</w:t>
            </w:r>
          </w:p>
          <w:p w14:paraId="24D77B43" w14:textId="05B40ED9" w:rsidR="00B00DD4" w:rsidRPr="004A2CC5" w:rsidRDefault="006D13F7" w:rsidP="00F14998">
            <w:pPr>
              <w:pStyle w:val="ListParagraph"/>
              <w:widowControl w:val="0"/>
              <w:numPr>
                <w:ilvl w:val="1"/>
                <w:numId w:val="3"/>
              </w:numPr>
              <w:ind w:left="894"/>
              <w:rPr>
                <w:rFonts w:ascii="Calibri" w:hAnsi="Calibri" w:cs="Calibri"/>
                <w:lang w:val="en-US"/>
              </w:rPr>
            </w:pPr>
            <w:r w:rsidRPr="004A2CC5">
              <w:rPr>
                <w:rFonts w:ascii="Calibri" w:hAnsi="Calibri" w:cs="Calibri"/>
              </w:rPr>
              <w:t>People usually respond predictably to positive and negative incentives.</w:t>
            </w:r>
          </w:p>
        </w:tc>
      </w:tr>
      <w:tr w:rsidR="00B00DD4" w:rsidRPr="004A2CC5" w14:paraId="25B974C1" w14:textId="77777777" w:rsidTr="002135D5">
        <w:trPr>
          <w:trHeight w:val="2465"/>
        </w:trPr>
        <w:tc>
          <w:tcPr>
            <w:tcW w:w="10525" w:type="dxa"/>
            <w:gridSpan w:val="2"/>
            <w:tcBorders>
              <w:top w:val="nil"/>
              <w:bottom w:val="nil"/>
            </w:tcBorders>
            <w:shd w:val="clear" w:color="auto" w:fill="auto"/>
            <w:tcMar>
              <w:top w:w="100" w:type="dxa"/>
              <w:left w:w="100" w:type="dxa"/>
              <w:bottom w:w="100" w:type="dxa"/>
              <w:right w:w="100" w:type="dxa"/>
            </w:tcMar>
          </w:tcPr>
          <w:p w14:paraId="621C2C47" w14:textId="0B4832DD" w:rsidR="00795B62" w:rsidRPr="004A2CC5" w:rsidRDefault="00795B62" w:rsidP="00795B62">
            <w:pPr>
              <w:shd w:val="clear" w:color="auto" w:fill="92D050"/>
              <w:spacing w:before="120" w:line="360" w:lineRule="auto"/>
              <w:ind w:left="720" w:hanging="720"/>
              <w:rPr>
                <w:rFonts w:ascii="Calibri" w:hAnsi="Calibri" w:cs="Calibri"/>
                <w:color w:val="323E48"/>
                <w:position w:val="-40"/>
                <w:sz w:val="28"/>
                <w:szCs w:val="28"/>
                <w:shd w:val="clear" w:color="auto" w:fill="92D050"/>
                <w:lang w:val="en-US" w:bidi="en-US"/>
              </w:rPr>
            </w:pPr>
            <w:r w:rsidRPr="004A2CC5">
              <w:rPr>
                <w:rFonts w:ascii="Calibri" w:hAnsi="Calibri" w:cs="Calibri"/>
                <w:b/>
                <w:bCs/>
                <w:color w:val="323E48"/>
                <w:position w:val="-40"/>
                <w:sz w:val="28"/>
                <w:szCs w:val="28"/>
                <w:shd w:val="clear" w:color="auto" w:fill="92D050"/>
                <w:lang w:val="en-US" w:bidi="en-US"/>
              </w:rPr>
              <w:t xml:space="preserve">  </w:t>
            </w:r>
            <w:r w:rsidRPr="004A2CC5">
              <w:rPr>
                <w:rFonts w:ascii="Calibri" w:hAnsi="Calibri" w:cs="Calibri"/>
                <w:b/>
                <w:bCs/>
                <w:color w:val="323E48"/>
                <w:position w:val="-40"/>
                <w:sz w:val="28"/>
                <w:szCs w:val="28"/>
                <w:shd w:val="clear" w:color="auto" w:fill="92D050"/>
                <w:lang w:bidi="en-US"/>
              </w:rPr>
              <w:t>Preparation</w:t>
            </w:r>
          </w:p>
          <w:p w14:paraId="4C1F12D4" w14:textId="77777777" w:rsidR="00795B62" w:rsidRPr="004A2CC5" w:rsidRDefault="00795B62" w:rsidP="00795B62">
            <w:pPr>
              <w:ind w:left="360"/>
              <w:rPr>
                <w:rFonts w:ascii="Calibri" w:hAnsi="Calibri" w:cs="Calibri"/>
                <w:sz w:val="24"/>
                <w:szCs w:val="24"/>
              </w:rPr>
            </w:pPr>
          </w:p>
          <w:p w14:paraId="489F6383" w14:textId="327E8840" w:rsidR="00B00DD4" w:rsidRPr="004A2CC5" w:rsidRDefault="006D13F7" w:rsidP="006D13F7">
            <w:pPr>
              <w:ind w:left="360"/>
              <w:rPr>
                <w:rFonts w:ascii="Calibri" w:hAnsi="Calibri" w:cs="Calibri"/>
                <w:sz w:val="24"/>
                <w:szCs w:val="24"/>
              </w:rPr>
            </w:pPr>
            <w:r w:rsidRPr="004A2CC5">
              <w:rPr>
                <w:rFonts w:ascii="Calibri" w:hAnsi="Calibri" w:cs="Calibri"/>
                <w:sz w:val="24"/>
                <w:szCs w:val="24"/>
              </w:rPr>
              <w:t>As this lesson is inquiry-based, there are very few “right/wrong” answers. Being familiar with the materials and possible arguments students might make ahead of time can lead to more thoughtful and impactful whole-group discussions. It might also be helpful for teachers to write their own argument (see assessment) in response to the central question before the students begin the lesson, remembering that the teacher’s argument is one of many possible arguments students could construct.</w:t>
            </w:r>
          </w:p>
        </w:tc>
      </w:tr>
      <w:tr w:rsidR="00795B62" w:rsidRPr="004A2CC5" w14:paraId="5BDD19C9" w14:textId="77777777" w:rsidTr="00795B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465"/>
        </w:trPr>
        <w:tc>
          <w:tcPr>
            <w:tcW w:w="10525" w:type="dxa"/>
            <w:gridSpan w:val="2"/>
          </w:tcPr>
          <w:p w14:paraId="236B8AC3" w14:textId="5AA301A7" w:rsidR="00795B62" w:rsidRPr="004A2CC5" w:rsidRDefault="00795B62" w:rsidP="00E759F3">
            <w:pPr>
              <w:shd w:val="clear" w:color="auto" w:fill="92D050"/>
              <w:spacing w:before="120" w:line="360" w:lineRule="auto"/>
              <w:ind w:left="720" w:hanging="720"/>
              <w:rPr>
                <w:rFonts w:ascii="Calibri" w:hAnsi="Calibri" w:cs="Calibri"/>
                <w:color w:val="323E48"/>
                <w:position w:val="-40"/>
                <w:sz w:val="28"/>
                <w:szCs w:val="28"/>
                <w:shd w:val="clear" w:color="auto" w:fill="92D050"/>
                <w:lang w:val="en-US" w:bidi="en-US"/>
              </w:rPr>
            </w:pPr>
            <w:r w:rsidRPr="004A2CC5">
              <w:rPr>
                <w:rFonts w:ascii="Calibri" w:hAnsi="Calibri" w:cs="Calibri"/>
                <w:b/>
                <w:bCs/>
                <w:color w:val="323E48"/>
                <w:position w:val="-40"/>
                <w:sz w:val="28"/>
                <w:szCs w:val="28"/>
                <w:shd w:val="clear" w:color="auto" w:fill="92D050"/>
                <w:lang w:val="en-US" w:bidi="en-US"/>
              </w:rPr>
              <w:t xml:space="preserve">  </w:t>
            </w:r>
            <w:r w:rsidR="006D13F7" w:rsidRPr="004A2CC5">
              <w:rPr>
                <w:rFonts w:ascii="Calibri" w:hAnsi="Calibri" w:cs="Calibri"/>
                <w:b/>
                <w:bCs/>
                <w:color w:val="323E48"/>
                <w:position w:val="-40"/>
                <w:sz w:val="28"/>
                <w:szCs w:val="28"/>
                <w:shd w:val="clear" w:color="auto" w:fill="92D050"/>
                <w:lang w:bidi="en-US"/>
              </w:rPr>
              <w:t>Procedure</w:t>
            </w:r>
          </w:p>
          <w:p w14:paraId="6FB71236" w14:textId="77777777" w:rsidR="00795B62" w:rsidRPr="004A2CC5" w:rsidRDefault="00795B62" w:rsidP="00E759F3">
            <w:pPr>
              <w:ind w:left="360"/>
              <w:rPr>
                <w:rFonts w:ascii="Calibri" w:hAnsi="Calibri" w:cs="Calibri"/>
              </w:rPr>
            </w:pPr>
          </w:p>
          <w:p w14:paraId="4B033917" w14:textId="77777777" w:rsidR="006D13F7" w:rsidRPr="004A2CC5" w:rsidRDefault="006D13F7" w:rsidP="00F14998">
            <w:pPr>
              <w:numPr>
                <w:ilvl w:val="0"/>
                <w:numId w:val="6"/>
              </w:numPr>
              <w:rPr>
                <w:rFonts w:ascii="Calibri" w:hAnsi="Calibri" w:cs="Calibri"/>
              </w:rPr>
            </w:pPr>
            <w:r w:rsidRPr="004A2CC5">
              <w:rPr>
                <w:rFonts w:ascii="Calibri" w:hAnsi="Calibri" w:cs="Calibri"/>
              </w:rPr>
              <w:t>Show Slide 3.2. Place students in pairs. Connect to prior content knowledge by asking students to engage in a think-pair-share to answer the following question: What are some rewards and penalties you have received in your lives either at home, at school, or in your communities? Have students think independently for one minute, then share with a partner for 2 minutes, then lead a whole class discussion asking students to share a reward or penalty they said or heard about when they shared with their partner. Make a list of the rewards and penalties on the board.</w:t>
            </w:r>
          </w:p>
          <w:p w14:paraId="55B20E75" w14:textId="77777777" w:rsidR="006D13F7" w:rsidRPr="004A2CC5" w:rsidRDefault="006D13F7" w:rsidP="006D13F7">
            <w:pPr>
              <w:ind w:left="720"/>
              <w:rPr>
                <w:rFonts w:ascii="Calibri" w:hAnsi="Calibri" w:cs="Calibri"/>
              </w:rPr>
            </w:pPr>
          </w:p>
          <w:p w14:paraId="2AE175F2" w14:textId="77777777" w:rsidR="006D13F7" w:rsidRPr="004A2CC5" w:rsidRDefault="006D13F7" w:rsidP="00F14998">
            <w:pPr>
              <w:numPr>
                <w:ilvl w:val="0"/>
                <w:numId w:val="6"/>
              </w:numPr>
              <w:rPr>
                <w:rFonts w:ascii="Calibri" w:hAnsi="Calibri" w:cs="Calibri"/>
              </w:rPr>
            </w:pPr>
            <w:r w:rsidRPr="004A2CC5">
              <w:rPr>
                <w:rFonts w:ascii="Calibri" w:hAnsi="Calibri" w:cs="Calibri"/>
              </w:rPr>
              <w:t xml:space="preserve">Show Slide 3.3.Encourage students to see that rewards and penalties are both ways of influencing our behavior. Introduce the term </w:t>
            </w:r>
            <w:r w:rsidRPr="004A2CC5">
              <w:rPr>
                <w:rFonts w:ascii="Calibri" w:hAnsi="Calibri" w:cs="Calibri"/>
                <w:b/>
              </w:rPr>
              <w:t>incentive</w:t>
            </w:r>
            <w:r w:rsidRPr="004A2CC5">
              <w:rPr>
                <w:rFonts w:ascii="Calibri" w:hAnsi="Calibri" w:cs="Calibri"/>
                <w:i/>
              </w:rPr>
              <w:t>: A reward that makes people better off or a penalty that makes people worse off.</w:t>
            </w:r>
            <w:r w:rsidRPr="004A2CC5">
              <w:rPr>
                <w:rFonts w:ascii="Calibri" w:hAnsi="Calibri" w:cs="Calibri"/>
              </w:rPr>
              <w:t xml:space="preserve"> Tell students that incentives are used to influence people’s behavior and their choices. </w:t>
            </w:r>
          </w:p>
          <w:p w14:paraId="26769DC8" w14:textId="77777777" w:rsidR="006D13F7" w:rsidRPr="004A2CC5" w:rsidRDefault="006D13F7" w:rsidP="006D13F7">
            <w:pPr>
              <w:rPr>
                <w:rFonts w:ascii="Calibri" w:hAnsi="Calibri" w:cs="Calibri"/>
              </w:rPr>
            </w:pPr>
          </w:p>
          <w:p w14:paraId="2F8FC578" w14:textId="77777777" w:rsidR="006D13F7" w:rsidRPr="004A2CC5" w:rsidRDefault="006D13F7" w:rsidP="00F14998">
            <w:pPr>
              <w:numPr>
                <w:ilvl w:val="0"/>
                <w:numId w:val="6"/>
              </w:numPr>
              <w:rPr>
                <w:rFonts w:ascii="Calibri" w:hAnsi="Calibri" w:cs="Calibri"/>
              </w:rPr>
            </w:pPr>
            <w:r w:rsidRPr="004A2CC5">
              <w:rPr>
                <w:rFonts w:ascii="Calibri" w:hAnsi="Calibri" w:cs="Calibri"/>
              </w:rPr>
              <w:t xml:space="preserve">Show Slide 3.4. Ask students to think about the reward or penalty they shared with their partner, ask them to recall why they received the reward or penalty, and if/how the reward/penalty changed their behavior. Students should think independently for one minute, share with their partner for two minutes, and then be prepared to share with the whole class either what they said, or what they hear their partner say. For example, “once when I was working with my dad cleaning offices, I found a check in the trash. I told my dad, and he gave the check to the office workers. The office workers gave me a teddy bear and a card. I felt very proud of myself (one reward) and I also got a new stuffy (second reward). After that, I looked very carefully when I emptied the trash cans hoping to find more checks.” </w:t>
            </w:r>
          </w:p>
          <w:p w14:paraId="39974ED5" w14:textId="77777777" w:rsidR="006D13F7" w:rsidRPr="004A2CC5" w:rsidRDefault="006D13F7" w:rsidP="006D13F7">
            <w:pPr>
              <w:rPr>
                <w:rFonts w:ascii="Calibri" w:hAnsi="Calibri" w:cs="Calibri"/>
              </w:rPr>
            </w:pPr>
          </w:p>
          <w:p w14:paraId="7CB80ABB" w14:textId="77777777" w:rsidR="006D13F7" w:rsidRPr="004A2CC5" w:rsidRDefault="006D13F7" w:rsidP="00F14998">
            <w:pPr>
              <w:numPr>
                <w:ilvl w:val="0"/>
                <w:numId w:val="6"/>
              </w:numPr>
              <w:rPr>
                <w:rFonts w:ascii="Calibri" w:hAnsi="Calibri" w:cs="Calibri"/>
              </w:rPr>
            </w:pPr>
            <w:r w:rsidRPr="004A2CC5">
              <w:rPr>
                <w:rFonts w:ascii="Calibri" w:hAnsi="Calibri" w:cs="Calibri"/>
              </w:rPr>
              <w:lastRenderedPageBreak/>
              <w:t xml:space="preserve">Show Slide 3.5.Tell students that incentives can be used to change many different kinds of behaviors and that today, they are going to think about incentives while they answer the following question: What is the best way to influence people’s behavior so they conserve energy at our school? Tell students that they are going to start by learning a little bit about energy conservation and why it is important, then they will learn about some incentives that have been used to encourage people to conserve energy, and finally they will work in groups to develop a plan to incentivize people to conserve energy at their school. </w:t>
            </w:r>
          </w:p>
          <w:p w14:paraId="3B80A178" w14:textId="77777777" w:rsidR="006D13F7" w:rsidRPr="004A2CC5" w:rsidRDefault="006D13F7" w:rsidP="006D13F7">
            <w:pPr>
              <w:rPr>
                <w:rFonts w:ascii="Calibri" w:hAnsi="Calibri" w:cs="Calibri"/>
              </w:rPr>
            </w:pPr>
          </w:p>
          <w:p w14:paraId="50BF43E5" w14:textId="2240A0F3" w:rsidR="006D13F7" w:rsidRPr="004A2CC5" w:rsidRDefault="006D13F7" w:rsidP="00F14998">
            <w:pPr>
              <w:numPr>
                <w:ilvl w:val="0"/>
                <w:numId w:val="6"/>
              </w:numPr>
              <w:rPr>
                <w:rFonts w:ascii="Calibri" w:hAnsi="Calibri" w:cs="Calibri"/>
              </w:rPr>
            </w:pPr>
            <w:r w:rsidRPr="004A2CC5">
              <w:rPr>
                <w:rFonts w:ascii="Calibri" w:hAnsi="Calibri" w:cs="Calibri"/>
              </w:rPr>
              <w:t>Show Slide 3.6. Ask students, “</w:t>
            </w:r>
            <w:r w:rsidR="00B41422">
              <w:rPr>
                <w:rFonts w:ascii="Calibri" w:hAnsi="Calibri" w:cs="Calibri"/>
              </w:rPr>
              <w:t>W</w:t>
            </w:r>
            <w:r w:rsidRPr="004A2CC5">
              <w:rPr>
                <w:rFonts w:ascii="Calibri" w:hAnsi="Calibri" w:cs="Calibri"/>
              </w:rPr>
              <w:t xml:space="preserve">hat do you know about energy conservation?” </w:t>
            </w:r>
            <w:r w:rsidRPr="004A2CC5">
              <w:rPr>
                <w:rFonts w:ascii="Calibri" w:hAnsi="Calibri" w:cs="Calibri"/>
                <w:b/>
              </w:rPr>
              <w:t>(</w:t>
            </w:r>
            <w:r w:rsidRPr="004A2CC5">
              <w:rPr>
                <w:rFonts w:ascii="Calibri" w:hAnsi="Calibri" w:cs="Calibri"/>
                <w:b/>
                <w:i/>
              </w:rPr>
              <w:t>Accept all student answers.)</w:t>
            </w:r>
          </w:p>
          <w:p w14:paraId="549C9716" w14:textId="77777777" w:rsidR="006D13F7" w:rsidRPr="004A2CC5" w:rsidRDefault="006D13F7" w:rsidP="006D13F7">
            <w:pPr>
              <w:rPr>
                <w:rFonts w:ascii="Calibri" w:hAnsi="Calibri" w:cs="Calibri"/>
              </w:rPr>
            </w:pPr>
          </w:p>
          <w:p w14:paraId="165CFA3E" w14:textId="77777777" w:rsidR="006D13F7" w:rsidRPr="004A2CC5" w:rsidRDefault="006D13F7" w:rsidP="00F14998">
            <w:pPr>
              <w:numPr>
                <w:ilvl w:val="0"/>
                <w:numId w:val="6"/>
              </w:numPr>
              <w:rPr>
                <w:rFonts w:ascii="Calibri" w:hAnsi="Calibri" w:cs="Calibri"/>
              </w:rPr>
            </w:pPr>
            <w:r w:rsidRPr="004A2CC5">
              <w:rPr>
                <w:rFonts w:ascii="Calibri" w:hAnsi="Calibri" w:cs="Calibri"/>
              </w:rPr>
              <w:t xml:space="preserve">Show Slide 3.7. Tell students they are going to watch a short video to help them have a shared understanding about what energy conservation is and why energy conservation is important. Show the video, </w:t>
            </w:r>
            <w:r w:rsidRPr="004A2CC5">
              <w:rPr>
                <w:rFonts w:ascii="Calibri" w:hAnsi="Calibri" w:cs="Calibri"/>
                <w:i/>
              </w:rPr>
              <w:t>Conserving Non-Renewable Resources</w:t>
            </w:r>
            <w:r w:rsidRPr="004A2CC5">
              <w:rPr>
                <w:rFonts w:ascii="Calibri" w:hAnsi="Calibri" w:cs="Calibri"/>
              </w:rPr>
              <w:t>.</w:t>
            </w:r>
          </w:p>
          <w:p w14:paraId="07F8C86F" w14:textId="77777777" w:rsidR="006D13F7" w:rsidRPr="004A2CC5" w:rsidRDefault="006D13F7" w:rsidP="006D13F7">
            <w:pPr>
              <w:rPr>
                <w:rFonts w:ascii="Calibri" w:hAnsi="Calibri" w:cs="Calibri"/>
              </w:rPr>
            </w:pPr>
          </w:p>
          <w:p w14:paraId="6E2E0EBB" w14:textId="77777777" w:rsidR="006D13F7" w:rsidRPr="004A2CC5" w:rsidRDefault="006D13F7" w:rsidP="00F14998">
            <w:pPr>
              <w:numPr>
                <w:ilvl w:val="0"/>
                <w:numId w:val="6"/>
              </w:numPr>
              <w:rPr>
                <w:rFonts w:ascii="Calibri" w:hAnsi="Calibri" w:cs="Calibri"/>
              </w:rPr>
            </w:pPr>
            <w:r w:rsidRPr="004A2CC5">
              <w:rPr>
                <w:rFonts w:ascii="Calibri" w:hAnsi="Calibri" w:cs="Calibri"/>
              </w:rPr>
              <w:t>Show Slide 3.8. After the video, discuss the following:</w:t>
            </w:r>
          </w:p>
          <w:p w14:paraId="77F815EA" w14:textId="77777777" w:rsidR="006D13F7" w:rsidRPr="004A2CC5" w:rsidRDefault="006D13F7" w:rsidP="00F14998">
            <w:pPr>
              <w:pStyle w:val="ListParagraph"/>
              <w:numPr>
                <w:ilvl w:val="0"/>
                <w:numId w:val="7"/>
              </w:numPr>
              <w:rPr>
                <w:rFonts w:ascii="Calibri" w:hAnsi="Calibri" w:cs="Calibri"/>
              </w:rPr>
            </w:pPr>
            <w:bookmarkStart w:id="4" w:name="_heading=h.lnxbz9" w:colFirst="0" w:colLast="0"/>
            <w:bookmarkEnd w:id="4"/>
            <w:r w:rsidRPr="004A2CC5">
              <w:rPr>
                <w:rFonts w:ascii="Calibri" w:hAnsi="Calibri" w:cs="Calibri"/>
              </w:rPr>
              <w:t>What are non-renewable resources?</w:t>
            </w:r>
            <w:r w:rsidRPr="004A2CC5">
              <w:rPr>
                <w:rFonts w:ascii="Calibri" w:hAnsi="Calibri" w:cs="Calibri"/>
                <w:b/>
                <w:i/>
              </w:rPr>
              <w:t xml:space="preserve"> (Answer: resources that once they are used up are gone.)</w:t>
            </w:r>
          </w:p>
          <w:p w14:paraId="036DA720" w14:textId="77777777" w:rsidR="006D13F7" w:rsidRPr="004A2CC5" w:rsidRDefault="006D13F7" w:rsidP="00F14998">
            <w:pPr>
              <w:pStyle w:val="ListParagraph"/>
              <w:numPr>
                <w:ilvl w:val="0"/>
                <w:numId w:val="7"/>
              </w:numPr>
              <w:rPr>
                <w:rFonts w:ascii="Calibri" w:hAnsi="Calibri" w:cs="Calibri"/>
              </w:rPr>
            </w:pPr>
            <w:r w:rsidRPr="004A2CC5">
              <w:rPr>
                <w:rFonts w:ascii="Calibri" w:hAnsi="Calibri" w:cs="Calibri"/>
              </w:rPr>
              <w:t xml:space="preserve">What are some reasons you learned about in the video that we should conserve energy? </w:t>
            </w:r>
            <w:r w:rsidRPr="004A2CC5">
              <w:rPr>
                <w:rFonts w:ascii="Calibri" w:hAnsi="Calibri" w:cs="Calibri"/>
                <w:b/>
              </w:rPr>
              <w:t>(</w:t>
            </w:r>
            <w:r w:rsidRPr="004A2CC5">
              <w:rPr>
                <w:rFonts w:ascii="Calibri" w:hAnsi="Calibri" w:cs="Calibri"/>
                <w:b/>
                <w:i/>
              </w:rPr>
              <w:t>Answers could include: most energy is from nonrenewable resources (and we can run out of them); nonrenewable resources have more than one use (they are scarce); using lots of energy has a price, and we can reduce our monthly bills by conserving energy).</w:t>
            </w:r>
          </w:p>
          <w:p w14:paraId="20B12682" w14:textId="77777777" w:rsidR="006D13F7" w:rsidRPr="004A2CC5" w:rsidRDefault="006D13F7" w:rsidP="00F14998">
            <w:pPr>
              <w:pStyle w:val="ListParagraph"/>
              <w:numPr>
                <w:ilvl w:val="0"/>
                <w:numId w:val="7"/>
              </w:numPr>
              <w:rPr>
                <w:rFonts w:ascii="Calibri" w:hAnsi="Calibri" w:cs="Calibri"/>
              </w:rPr>
            </w:pPr>
            <w:r w:rsidRPr="004A2CC5">
              <w:rPr>
                <w:rFonts w:ascii="Calibri" w:hAnsi="Calibri" w:cs="Calibri"/>
              </w:rPr>
              <w:t xml:space="preserve">What are some ways you learned about in the video that we can conserve energy in our homes? </w:t>
            </w:r>
            <w:r w:rsidRPr="004A2CC5">
              <w:rPr>
                <w:rFonts w:ascii="Calibri" w:hAnsi="Calibri" w:cs="Calibri"/>
                <w:b/>
              </w:rPr>
              <w:t>(</w:t>
            </w:r>
            <w:r w:rsidRPr="004A2CC5">
              <w:rPr>
                <w:rFonts w:ascii="Calibri" w:hAnsi="Calibri" w:cs="Calibri"/>
                <w:b/>
                <w:i/>
              </w:rPr>
              <w:t>Answers could include: turning off the air conditioner when you aren’t using it, closing the refrigerator door, turning off lights, and replacing light bulbs with more energy-efficient bulbs.)</w:t>
            </w:r>
          </w:p>
          <w:p w14:paraId="471EFF53" w14:textId="77777777" w:rsidR="006D13F7" w:rsidRPr="004A2CC5" w:rsidRDefault="006D13F7" w:rsidP="00F14998">
            <w:pPr>
              <w:pStyle w:val="ListParagraph"/>
              <w:numPr>
                <w:ilvl w:val="0"/>
                <w:numId w:val="7"/>
              </w:numPr>
              <w:rPr>
                <w:rFonts w:ascii="Calibri" w:hAnsi="Calibri" w:cs="Calibri"/>
              </w:rPr>
            </w:pPr>
            <w:r w:rsidRPr="004A2CC5">
              <w:rPr>
                <w:rFonts w:ascii="Calibri" w:hAnsi="Calibri" w:cs="Calibri"/>
              </w:rPr>
              <w:t>What incentives (a reward and penalties) did the people in this video have to conserve energy?</w:t>
            </w:r>
            <w:r w:rsidRPr="004A2CC5">
              <w:rPr>
                <w:rFonts w:ascii="Calibri" w:hAnsi="Calibri" w:cs="Calibri"/>
                <w:b/>
              </w:rPr>
              <w:t xml:space="preserve"> (</w:t>
            </w:r>
            <w:r w:rsidRPr="004A2CC5">
              <w:rPr>
                <w:rFonts w:ascii="Calibri" w:hAnsi="Calibri" w:cs="Calibri"/>
                <w:b/>
                <w:i/>
              </w:rPr>
              <w:t>Answers could include a reward of paying lower energy bills when conserving energy or a penalty of paying high electricity bills for leaving the refrigerator door open, a penalty of a stinky apartment and rotten food in the refrigerator</w:t>
            </w:r>
            <w:r w:rsidRPr="004A2CC5">
              <w:rPr>
                <w:rFonts w:ascii="Calibri" w:hAnsi="Calibri" w:cs="Calibri"/>
                <w:b/>
              </w:rPr>
              <w:t>.)</w:t>
            </w:r>
          </w:p>
          <w:p w14:paraId="0B35F28A" w14:textId="77777777" w:rsidR="006D13F7" w:rsidRPr="004A2CC5" w:rsidRDefault="006D13F7" w:rsidP="00F14998">
            <w:pPr>
              <w:numPr>
                <w:ilvl w:val="1"/>
                <w:numId w:val="6"/>
              </w:numPr>
              <w:rPr>
                <w:rFonts w:ascii="Calibri" w:hAnsi="Calibri" w:cs="Calibri"/>
              </w:rPr>
            </w:pPr>
            <w:r w:rsidRPr="004A2CC5">
              <w:rPr>
                <w:rFonts w:ascii="Calibri" w:hAnsi="Calibri" w:cs="Calibri"/>
              </w:rPr>
              <w:t>What are some other ways you know of to conserve energy?</w:t>
            </w:r>
            <w:r w:rsidRPr="004A2CC5">
              <w:rPr>
                <w:rFonts w:ascii="Calibri" w:hAnsi="Calibri" w:cs="Calibri"/>
                <w:b/>
                <w:i/>
              </w:rPr>
              <w:t xml:space="preserve"> (Answers will vary and may include unplugging appliances, using battery-saving modes on electronics, and closing the door when the heat/air conditioning is on.)</w:t>
            </w:r>
          </w:p>
          <w:p w14:paraId="2FA65460" w14:textId="77777777" w:rsidR="006D13F7" w:rsidRPr="004A2CC5" w:rsidRDefault="006D13F7" w:rsidP="006D13F7">
            <w:pPr>
              <w:ind w:left="720"/>
              <w:rPr>
                <w:rFonts w:ascii="Calibri" w:hAnsi="Calibri" w:cs="Calibri"/>
              </w:rPr>
            </w:pPr>
          </w:p>
          <w:p w14:paraId="1AFFC237" w14:textId="77777777" w:rsidR="006D13F7" w:rsidRPr="004A2CC5" w:rsidRDefault="006D13F7" w:rsidP="00F14998">
            <w:pPr>
              <w:numPr>
                <w:ilvl w:val="0"/>
                <w:numId w:val="6"/>
              </w:numPr>
              <w:rPr>
                <w:rFonts w:ascii="Calibri" w:hAnsi="Calibri" w:cs="Calibri"/>
              </w:rPr>
            </w:pPr>
            <w:r w:rsidRPr="004A2CC5">
              <w:rPr>
                <w:rFonts w:ascii="Calibri" w:hAnsi="Calibri" w:cs="Calibri"/>
              </w:rPr>
              <w:t xml:space="preserve">Tell students that they will work in groups of 2-3 to read three sources. Hand out a copy of Activities 3.1, 3.2, and 3.3 to each student. Tell students each source is an example of how a power company has used rewards and/or penalties to try to influence the behavior of its customers (the households that get electricity and natural gas from the power company). </w:t>
            </w:r>
          </w:p>
          <w:p w14:paraId="60CA7B90" w14:textId="77777777" w:rsidR="006D13F7" w:rsidRPr="004A2CC5" w:rsidRDefault="006D13F7" w:rsidP="006D13F7">
            <w:pPr>
              <w:ind w:left="720"/>
              <w:rPr>
                <w:rFonts w:ascii="Calibri" w:hAnsi="Calibri" w:cs="Calibri"/>
              </w:rPr>
            </w:pPr>
          </w:p>
          <w:p w14:paraId="52F33D5F" w14:textId="77777777" w:rsidR="006D13F7" w:rsidRPr="004A2CC5" w:rsidRDefault="006D13F7" w:rsidP="00F14998">
            <w:pPr>
              <w:numPr>
                <w:ilvl w:val="0"/>
                <w:numId w:val="6"/>
              </w:numPr>
              <w:rPr>
                <w:rFonts w:ascii="Calibri" w:hAnsi="Calibri" w:cs="Calibri"/>
              </w:rPr>
            </w:pPr>
            <w:r w:rsidRPr="004A2CC5">
              <w:rPr>
                <w:rFonts w:ascii="Calibri" w:hAnsi="Calibri" w:cs="Calibri"/>
              </w:rPr>
              <w:t xml:space="preserve">Show Slide 3.9.Tell students to look at Activity 3.1 </w:t>
            </w:r>
            <w:r w:rsidRPr="004A2CC5">
              <w:rPr>
                <w:rFonts w:ascii="Calibri" w:hAnsi="Calibri" w:cs="Calibri"/>
                <w:i/>
              </w:rPr>
              <w:t>Source 1: Home Energy Report</w:t>
            </w:r>
            <w:r w:rsidRPr="004A2CC5">
              <w:rPr>
                <w:rFonts w:ascii="Calibri" w:hAnsi="Calibri" w:cs="Calibri"/>
              </w:rPr>
              <w:t>. Ask a student to read the Source Description out loud. Make sure students understand the description. Place students in groups of 2-3. Tell students that working in groups they should read the source again and then answer these two questions:</w:t>
            </w:r>
          </w:p>
          <w:p w14:paraId="58863B3A" w14:textId="77777777" w:rsidR="006D13F7" w:rsidRPr="004A2CC5" w:rsidRDefault="006D13F7" w:rsidP="00F14998">
            <w:pPr>
              <w:pStyle w:val="ListParagraph"/>
              <w:numPr>
                <w:ilvl w:val="0"/>
                <w:numId w:val="8"/>
              </w:numPr>
              <w:rPr>
                <w:rFonts w:ascii="Calibri" w:hAnsi="Calibri" w:cs="Calibri"/>
              </w:rPr>
            </w:pPr>
            <w:r w:rsidRPr="004A2CC5">
              <w:rPr>
                <w:rFonts w:ascii="Calibri" w:hAnsi="Calibri" w:cs="Calibri"/>
              </w:rPr>
              <w:t>What customer behavior is the energy company trying to influence? Answer the prompt and put a box around the part or the source that helps you answer the question.</w:t>
            </w:r>
          </w:p>
          <w:p w14:paraId="309B187B" w14:textId="77777777" w:rsidR="006D13F7" w:rsidRPr="004A2CC5" w:rsidRDefault="006D13F7" w:rsidP="00F14998">
            <w:pPr>
              <w:pStyle w:val="ListParagraph"/>
              <w:numPr>
                <w:ilvl w:val="0"/>
                <w:numId w:val="8"/>
              </w:numPr>
              <w:rPr>
                <w:rFonts w:ascii="Calibri" w:hAnsi="Calibri" w:cs="Calibri"/>
              </w:rPr>
            </w:pPr>
            <w:r w:rsidRPr="004A2CC5">
              <w:rPr>
                <w:rFonts w:ascii="Calibri" w:hAnsi="Calibri" w:cs="Calibri"/>
              </w:rPr>
              <w:t>How is the energy company trying to influence customer behavior? Answer the prompt and put a circle around the part or the source that helps you answer the question.</w:t>
            </w:r>
          </w:p>
          <w:p w14:paraId="4906FC8D" w14:textId="77777777" w:rsidR="006D13F7" w:rsidRPr="004A2CC5" w:rsidRDefault="006D13F7" w:rsidP="006D13F7">
            <w:pPr>
              <w:ind w:left="1080"/>
              <w:rPr>
                <w:rFonts w:ascii="Calibri" w:hAnsi="Calibri" w:cs="Calibri"/>
              </w:rPr>
            </w:pPr>
          </w:p>
          <w:p w14:paraId="2C138D35" w14:textId="77777777" w:rsidR="006D13F7" w:rsidRPr="004A2CC5" w:rsidRDefault="006D13F7" w:rsidP="00F14998">
            <w:pPr>
              <w:numPr>
                <w:ilvl w:val="0"/>
                <w:numId w:val="6"/>
              </w:numPr>
              <w:rPr>
                <w:rFonts w:ascii="Calibri" w:hAnsi="Calibri" w:cs="Calibri"/>
              </w:rPr>
            </w:pPr>
            <w:r w:rsidRPr="004A2CC5">
              <w:rPr>
                <w:rFonts w:ascii="Calibri" w:hAnsi="Calibri" w:cs="Calibri"/>
              </w:rPr>
              <w:t xml:space="preserve">Instruct students to read, discuss, and annotate their sources. </w:t>
            </w:r>
          </w:p>
          <w:p w14:paraId="051CF7E2" w14:textId="77777777" w:rsidR="006D13F7" w:rsidRPr="004A2CC5" w:rsidRDefault="006D13F7" w:rsidP="006D13F7">
            <w:pPr>
              <w:ind w:left="720"/>
              <w:rPr>
                <w:rFonts w:ascii="Calibri" w:hAnsi="Calibri" w:cs="Calibri"/>
              </w:rPr>
            </w:pPr>
          </w:p>
          <w:p w14:paraId="435E5379" w14:textId="77777777" w:rsidR="006D13F7" w:rsidRPr="004A2CC5" w:rsidRDefault="006D13F7" w:rsidP="00F14998">
            <w:pPr>
              <w:numPr>
                <w:ilvl w:val="0"/>
                <w:numId w:val="6"/>
              </w:numPr>
              <w:rPr>
                <w:rFonts w:ascii="Calibri" w:hAnsi="Calibri" w:cs="Calibri"/>
              </w:rPr>
            </w:pPr>
            <w:r w:rsidRPr="004A2CC5">
              <w:rPr>
                <w:rFonts w:ascii="Calibri" w:hAnsi="Calibri" w:cs="Calibri"/>
              </w:rPr>
              <w:t>Lead a whole class discussion asking students to share the behavior they think the power company is trying to influence and the incentive (reward/penalty). (</w:t>
            </w:r>
            <w:r w:rsidRPr="004A2CC5">
              <w:rPr>
                <w:rFonts w:ascii="Calibri" w:hAnsi="Calibri" w:cs="Calibri"/>
                <w:b/>
                <w:i/>
              </w:rPr>
              <w:t>Answers could include: the company wants you to use less energy (behavior) and they are trying to influence customers’ behavior with a reward of feeling proud/better than their neighbors or sad/worse than their neighbors. The power company is using peer pressure to change their behavior.)</w:t>
            </w:r>
          </w:p>
          <w:p w14:paraId="14B50F8B" w14:textId="77777777" w:rsidR="006D13F7" w:rsidRPr="004A2CC5" w:rsidRDefault="006D13F7" w:rsidP="006D13F7">
            <w:pPr>
              <w:rPr>
                <w:rFonts w:ascii="Calibri" w:hAnsi="Calibri" w:cs="Calibri"/>
              </w:rPr>
            </w:pPr>
          </w:p>
          <w:p w14:paraId="0121FF06" w14:textId="77777777" w:rsidR="006D13F7" w:rsidRPr="004A2CC5" w:rsidRDefault="006D13F7" w:rsidP="00F14998">
            <w:pPr>
              <w:numPr>
                <w:ilvl w:val="0"/>
                <w:numId w:val="6"/>
              </w:numPr>
              <w:rPr>
                <w:rFonts w:ascii="Calibri" w:hAnsi="Calibri" w:cs="Calibri"/>
              </w:rPr>
            </w:pPr>
            <w:r w:rsidRPr="004A2CC5">
              <w:rPr>
                <w:rFonts w:ascii="Calibri" w:hAnsi="Calibri" w:cs="Calibri"/>
              </w:rPr>
              <w:t xml:space="preserve">Repeat this process (steps 8-11) for Sources 2 and 3. </w:t>
            </w:r>
          </w:p>
          <w:p w14:paraId="10412D26" w14:textId="77777777" w:rsidR="006D13F7" w:rsidRPr="004A2CC5" w:rsidRDefault="006D13F7" w:rsidP="006D13F7">
            <w:pPr>
              <w:pStyle w:val="ListParagraph"/>
              <w:rPr>
                <w:rFonts w:ascii="Calibri" w:hAnsi="Calibri" w:cs="Calibri"/>
              </w:rPr>
            </w:pPr>
          </w:p>
          <w:p w14:paraId="2F6DC57A" w14:textId="77777777" w:rsidR="006D13F7" w:rsidRPr="004A2CC5" w:rsidRDefault="006D13F7" w:rsidP="00F14998">
            <w:pPr>
              <w:numPr>
                <w:ilvl w:val="0"/>
                <w:numId w:val="6"/>
              </w:numPr>
              <w:rPr>
                <w:rFonts w:ascii="Calibri" w:hAnsi="Calibri" w:cs="Calibri"/>
              </w:rPr>
            </w:pPr>
            <w:r w:rsidRPr="004A2CC5">
              <w:rPr>
                <w:rFonts w:ascii="Calibri" w:hAnsi="Calibri" w:cs="Calibri"/>
              </w:rPr>
              <w:t>Show Slide 3.10. (</w:t>
            </w:r>
            <w:r w:rsidRPr="004A2CC5">
              <w:rPr>
                <w:rFonts w:ascii="Calibri" w:hAnsi="Calibri" w:cs="Calibri"/>
                <w:b/>
                <w:i/>
              </w:rPr>
              <w:t>Answers for Source 2 could include: the company wants customers to use less electricity during the afternoons (behavior) and they are trying to influence customer behavior with a penalty, higher prices, for using electricity in the afternoon and a reward, lower prices, at other times of the day.)</w:t>
            </w:r>
          </w:p>
          <w:p w14:paraId="213DA0EB" w14:textId="77777777" w:rsidR="006D13F7" w:rsidRPr="004A2CC5" w:rsidRDefault="006D13F7" w:rsidP="006D13F7">
            <w:pPr>
              <w:pStyle w:val="ListParagraph"/>
              <w:rPr>
                <w:rFonts w:ascii="Calibri" w:hAnsi="Calibri" w:cs="Calibri"/>
              </w:rPr>
            </w:pPr>
          </w:p>
          <w:p w14:paraId="54530D0E" w14:textId="77777777" w:rsidR="006D13F7" w:rsidRPr="004A2CC5" w:rsidRDefault="006D13F7" w:rsidP="00F14998">
            <w:pPr>
              <w:numPr>
                <w:ilvl w:val="0"/>
                <w:numId w:val="6"/>
              </w:numPr>
              <w:rPr>
                <w:rFonts w:ascii="Calibri" w:hAnsi="Calibri" w:cs="Calibri"/>
              </w:rPr>
            </w:pPr>
            <w:r w:rsidRPr="004A2CC5">
              <w:rPr>
                <w:rFonts w:ascii="Calibri" w:hAnsi="Calibri" w:cs="Calibri"/>
              </w:rPr>
              <w:t>Show Slide 3.11. (</w:t>
            </w:r>
            <w:r w:rsidRPr="004A2CC5">
              <w:rPr>
                <w:rFonts w:ascii="Calibri" w:hAnsi="Calibri" w:cs="Calibri"/>
                <w:b/>
                <w:i/>
              </w:rPr>
              <w:t xml:space="preserve">Answers for Source 3 could include: the company wants customers to use less electricity when there are a lot of people trying to use electricity (behavior) and they are trying to influence customer behavior with a reward (free thermostat and $25 credit per year for customers who participate in the program) for letting the power company adjust the temperature of your home to use less electricity). </w:t>
            </w:r>
          </w:p>
          <w:p w14:paraId="1128C4B1" w14:textId="77777777" w:rsidR="006D13F7" w:rsidRPr="004A2CC5" w:rsidRDefault="006D13F7" w:rsidP="006D13F7">
            <w:pPr>
              <w:ind w:left="720"/>
              <w:rPr>
                <w:rFonts w:ascii="Calibri" w:hAnsi="Calibri" w:cs="Calibri"/>
              </w:rPr>
            </w:pPr>
          </w:p>
          <w:p w14:paraId="640E7A10" w14:textId="77777777" w:rsidR="006D13F7" w:rsidRPr="004A2CC5" w:rsidRDefault="006D13F7" w:rsidP="00F14998">
            <w:pPr>
              <w:numPr>
                <w:ilvl w:val="0"/>
                <w:numId w:val="6"/>
              </w:numPr>
              <w:rPr>
                <w:rFonts w:ascii="Calibri" w:hAnsi="Calibri" w:cs="Calibri"/>
              </w:rPr>
            </w:pPr>
            <w:r w:rsidRPr="004A2CC5">
              <w:rPr>
                <w:rFonts w:ascii="Calibri" w:hAnsi="Calibri" w:cs="Calibri"/>
              </w:rPr>
              <w:t>Show Slide 3.12.Tell students that in addition to incentives being positive (rewards) or negative (penalties) incentives can sometimes involve money called monetary incentives and sometimes not involve money called non-monetary incentives. Ask students to review the three sources and identify an example of a monetary incentive and a non-monetary incentive.</w:t>
            </w:r>
            <w:r w:rsidRPr="004A2CC5">
              <w:rPr>
                <w:rFonts w:ascii="Calibri" w:hAnsi="Calibri" w:cs="Calibri"/>
                <w:i/>
              </w:rPr>
              <w:t xml:space="preserve"> </w:t>
            </w:r>
            <w:r w:rsidRPr="004A2CC5">
              <w:rPr>
                <w:rFonts w:ascii="Calibri" w:hAnsi="Calibri" w:cs="Calibri"/>
                <w:b/>
                <w:i/>
              </w:rPr>
              <w:t>(Student answers will likely include: the thermostat is monetary because it has a value of approximately $250 and the $25 credit. The Home Energy Report is non-monetary because it uses peer pressure to change behavior. )</w:t>
            </w:r>
          </w:p>
          <w:p w14:paraId="1A6DA7C2" w14:textId="77777777" w:rsidR="006D13F7" w:rsidRPr="004A2CC5" w:rsidRDefault="006D13F7" w:rsidP="006D13F7">
            <w:pPr>
              <w:ind w:left="720"/>
              <w:rPr>
                <w:rFonts w:ascii="Calibri" w:hAnsi="Calibri" w:cs="Calibri"/>
              </w:rPr>
            </w:pPr>
          </w:p>
          <w:p w14:paraId="7BC97F2F" w14:textId="77777777" w:rsidR="006D13F7" w:rsidRPr="004A2CC5" w:rsidRDefault="006D13F7" w:rsidP="00F14998">
            <w:pPr>
              <w:numPr>
                <w:ilvl w:val="0"/>
                <w:numId w:val="6"/>
              </w:numPr>
              <w:rPr>
                <w:rFonts w:ascii="Calibri" w:hAnsi="Calibri" w:cs="Calibri"/>
              </w:rPr>
            </w:pPr>
            <w:r w:rsidRPr="004A2CC5">
              <w:rPr>
                <w:rFonts w:ascii="Calibri" w:hAnsi="Calibri" w:cs="Calibri"/>
              </w:rPr>
              <w:t xml:space="preserve">Once students have read and shared in a whole group discussion about each of the three sources, tell students they are going to think about different ways to categorize the incentives (rewards/penalties) they read about. They are going to think about the benefits and costs of each incentive. Handout a copy of Activity 3.4: </w:t>
            </w:r>
            <w:r w:rsidRPr="004A2CC5">
              <w:rPr>
                <w:rFonts w:ascii="Calibri" w:hAnsi="Calibri" w:cs="Calibri"/>
                <w:i/>
              </w:rPr>
              <w:t>Cost Benefit Analysis: Energy Conservation Incentives (in your home)</w:t>
            </w:r>
            <w:r w:rsidRPr="004A2CC5">
              <w:rPr>
                <w:rFonts w:ascii="Calibri" w:hAnsi="Calibri" w:cs="Calibri"/>
              </w:rPr>
              <w:t xml:space="preserve"> to each group of students.</w:t>
            </w:r>
          </w:p>
          <w:p w14:paraId="7C2139BD" w14:textId="77777777" w:rsidR="006D13F7" w:rsidRPr="004A2CC5" w:rsidRDefault="006D13F7" w:rsidP="006D13F7">
            <w:pPr>
              <w:pStyle w:val="ListParagraph"/>
              <w:rPr>
                <w:rFonts w:ascii="Calibri" w:hAnsi="Calibri" w:cs="Calibri"/>
              </w:rPr>
            </w:pPr>
          </w:p>
          <w:p w14:paraId="21B0F7AE" w14:textId="77777777" w:rsidR="006D13F7" w:rsidRPr="004A2CC5" w:rsidRDefault="006D13F7" w:rsidP="00F14998">
            <w:pPr>
              <w:numPr>
                <w:ilvl w:val="0"/>
                <w:numId w:val="6"/>
              </w:numPr>
              <w:rPr>
                <w:rFonts w:ascii="Calibri" w:hAnsi="Calibri" w:cs="Calibri"/>
              </w:rPr>
            </w:pPr>
            <w:r w:rsidRPr="004A2CC5">
              <w:rPr>
                <w:rFonts w:ascii="Calibri" w:hAnsi="Calibri" w:cs="Calibri"/>
              </w:rPr>
              <w:t xml:space="preserve">Slide 3.13. Tell students that </w:t>
            </w:r>
            <w:r w:rsidRPr="004A2CC5">
              <w:rPr>
                <w:rFonts w:ascii="Calibri" w:hAnsi="Calibri" w:cs="Calibri"/>
                <w:b/>
              </w:rPr>
              <w:t xml:space="preserve">benefits </w:t>
            </w:r>
            <w:r w:rsidRPr="004A2CC5">
              <w:rPr>
                <w:rFonts w:ascii="Calibri" w:hAnsi="Calibri" w:cs="Calibri"/>
              </w:rPr>
              <w:t xml:space="preserve">are things favorable to a decision maker or the rewards gained from an action/activity. </w:t>
            </w:r>
          </w:p>
          <w:p w14:paraId="1D1A96F8" w14:textId="77777777" w:rsidR="006D13F7" w:rsidRPr="004A2CC5" w:rsidRDefault="006D13F7" w:rsidP="006D13F7">
            <w:pPr>
              <w:rPr>
                <w:rFonts w:ascii="Calibri" w:hAnsi="Calibri" w:cs="Calibri"/>
              </w:rPr>
            </w:pPr>
          </w:p>
          <w:p w14:paraId="201E69E2" w14:textId="77777777" w:rsidR="006D13F7" w:rsidRPr="004A2CC5" w:rsidRDefault="006D13F7" w:rsidP="00F14998">
            <w:pPr>
              <w:numPr>
                <w:ilvl w:val="0"/>
                <w:numId w:val="6"/>
              </w:numPr>
              <w:rPr>
                <w:rFonts w:ascii="Calibri" w:hAnsi="Calibri" w:cs="Calibri"/>
              </w:rPr>
            </w:pPr>
            <w:r w:rsidRPr="004A2CC5">
              <w:rPr>
                <w:rFonts w:ascii="Calibri" w:hAnsi="Calibri" w:cs="Calibri"/>
              </w:rPr>
              <w:t xml:space="preserve">Show Slide 3.14. Tell students that </w:t>
            </w:r>
            <w:r w:rsidRPr="004A2CC5">
              <w:rPr>
                <w:rFonts w:ascii="Calibri" w:hAnsi="Calibri" w:cs="Calibri"/>
                <w:b/>
              </w:rPr>
              <w:t>costs</w:t>
            </w:r>
            <w:r w:rsidRPr="004A2CC5">
              <w:rPr>
                <w:rFonts w:ascii="Calibri" w:hAnsi="Calibri" w:cs="Calibri"/>
              </w:rPr>
              <w:t xml:space="preserve"> are what decision maker must give up when making a choice.</w:t>
            </w:r>
          </w:p>
          <w:p w14:paraId="49D0C902" w14:textId="77777777" w:rsidR="006D13F7" w:rsidRPr="004A2CC5" w:rsidRDefault="006D13F7" w:rsidP="006D13F7">
            <w:pPr>
              <w:rPr>
                <w:rFonts w:ascii="Calibri" w:hAnsi="Calibri" w:cs="Calibri"/>
              </w:rPr>
            </w:pPr>
          </w:p>
          <w:p w14:paraId="69BC3D9F" w14:textId="77777777" w:rsidR="006D13F7" w:rsidRPr="004A2CC5" w:rsidRDefault="006D13F7" w:rsidP="00F14998">
            <w:pPr>
              <w:numPr>
                <w:ilvl w:val="0"/>
                <w:numId w:val="6"/>
              </w:numPr>
              <w:rPr>
                <w:rFonts w:ascii="Calibri" w:hAnsi="Calibri" w:cs="Calibri"/>
              </w:rPr>
            </w:pPr>
            <w:r w:rsidRPr="004A2CC5">
              <w:rPr>
                <w:rFonts w:ascii="Calibri" w:hAnsi="Calibri" w:cs="Calibri"/>
              </w:rPr>
              <w:t xml:space="preserve">Show Slide 3.15. Have students work in their groups of 3-4 to complete the cost-benefit analysis including (1) describing the incentive, (2) categorizing the incentive as positive, negative, monetary, or non-monetary, (3) identifying benefits and costs of each incentive. Each group should identify the incentive they think is the “best” (most likely to influence customers energy use) and be prepared to describe why they think it is the best (using the cost/benefit analysis). </w:t>
            </w:r>
          </w:p>
          <w:p w14:paraId="7594EC2D" w14:textId="77777777" w:rsidR="006D13F7" w:rsidRPr="004A2CC5" w:rsidRDefault="006D13F7" w:rsidP="006D13F7">
            <w:pPr>
              <w:rPr>
                <w:rFonts w:ascii="Calibri" w:hAnsi="Calibri" w:cs="Calibri"/>
              </w:rPr>
            </w:pPr>
          </w:p>
          <w:p w14:paraId="53B53FBC" w14:textId="77777777" w:rsidR="004A2CC5" w:rsidRPr="004A2CC5" w:rsidRDefault="004A2CC5" w:rsidP="006D13F7">
            <w:pPr>
              <w:rPr>
                <w:rFonts w:ascii="Calibri" w:hAnsi="Calibri" w:cs="Calibri"/>
              </w:rPr>
            </w:pPr>
          </w:p>
          <w:p w14:paraId="6D357E5E" w14:textId="77777777" w:rsidR="006D13F7" w:rsidRPr="004A2CC5" w:rsidRDefault="006D13F7" w:rsidP="00F14998">
            <w:pPr>
              <w:numPr>
                <w:ilvl w:val="0"/>
                <w:numId w:val="6"/>
              </w:numPr>
              <w:rPr>
                <w:rFonts w:ascii="Calibri" w:hAnsi="Calibri" w:cs="Calibri"/>
              </w:rPr>
            </w:pPr>
            <w:r w:rsidRPr="004A2CC5">
              <w:rPr>
                <w:rFonts w:ascii="Calibri" w:hAnsi="Calibri" w:cs="Calibri"/>
              </w:rPr>
              <w:t>Show Slide 3.16. In whole group discuss the following:</w:t>
            </w:r>
          </w:p>
          <w:p w14:paraId="0EB95E94" w14:textId="77777777" w:rsidR="006D13F7" w:rsidRPr="004A2CC5" w:rsidRDefault="006D13F7" w:rsidP="00F14998">
            <w:pPr>
              <w:pStyle w:val="ListParagraph"/>
              <w:numPr>
                <w:ilvl w:val="0"/>
                <w:numId w:val="9"/>
              </w:numPr>
              <w:rPr>
                <w:rFonts w:ascii="Calibri" w:hAnsi="Calibri" w:cs="Calibri"/>
              </w:rPr>
            </w:pPr>
            <w:r w:rsidRPr="004A2CC5">
              <w:rPr>
                <w:rFonts w:ascii="Calibri" w:hAnsi="Calibri" w:cs="Calibri"/>
              </w:rPr>
              <w:t>What incentive did your group select as most likely to influence customer behavior and why?</w:t>
            </w:r>
            <w:r w:rsidRPr="004A2CC5">
              <w:rPr>
                <w:rFonts w:ascii="Calibri" w:hAnsi="Calibri" w:cs="Calibri"/>
                <w:b/>
              </w:rPr>
              <w:t xml:space="preserve"> (</w:t>
            </w:r>
            <w:r w:rsidRPr="004A2CC5">
              <w:rPr>
                <w:rFonts w:ascii="Calibri" w:hAnsi="Calibri" w:cs="Calibri"/>
                <w:b/>
                <w:i/>
              </w:rPr>
              <w:t>Answers will vary. As long as students are using the concepts of incentives and costs/benefits to support their answers, accept all answers.)</w:t>
            </w:r>
          </w:p>
          <w:p w14:paraId="6F09A3DD" w14:textId="3CD9E881" w:rsidR="00C11C67" w:rsidRPr="004A2CC5" w:rsidRDefault="006D13F7" w:rsidP="00F14998">
            <w:pPr>
              <w:pStyle w:val="ListParagraph"/>
              <w:numPr>
                <w:ilvl w:val="0"/>
                <w:numId w:val="9"/>
              </w:numPr>
              <w:rPr>
                <w:rFonts w:ascii="Calibri" w:hAnsi="Calibri" w:cs="Calibri"/>
              </w:rPr>
            </w:pPr>
            <w:r w:rsidRPr="004A2CC5">
              <w:rPr>
                <w:rFonts w:ascii="Calibri" w:hAnsi="Calibri" w:cs="Calibri"/>
              </w:rPr>
              <w:t xml:space="preserve">Each of these incentives is offered by the same power company to the same customers. Why do you think they offer multiple incentives at the same time? </w:t>
            </w:r>
            <w:r w:rsidRPr="004A2CC5">
              <w:rPr>
                <w:rFonts w:ascii="Calibri" w:hAnsi="Calibri" w:cs="Calibri"/>
                <w:b/>
              </w:rPr>
              <w:t>(</w:t>
            </w:r>
            <w:r w:rsidRPr="004A2CC5">
              <w:rPr>
                <w:rFonts w:ascii="Calibri" w:hAnsi="Calibri" w:cs="Calibri"/>
                <w:b/>
                <w:i/>
              </w:rPr>
              <w:t>Answers will vary but might include that different people think different things are important. Some people think saving money is most important so they might be most influenced by the Time of Day Rate incentive. Other people might think that getting new gadgets is cool so they are most influenced by the SmartCurrents Program.)</w:t>
            </w:r>
          </w:p>
          <w:p w14:paraId="1A35CF50" w14:textId="77777777" w:rsidR="004A2CC5" w:rsidRPr="004A2CC5" w:rsidRDefault="004A2CC5" w:rsidP="004A2CC5">
            <w:pPr>
              <w:pStyle w:val="ListParagraph"/>
              <w:ind w:left="1440"/>
              <w:rPr>
                <w:rFonts w:ascii="Calibri" w:hAnsi="Calibri" w:cs="Calibri"/>
              </w:rPr>
            </w:pPr>
          </w:p>
          <w:p w14:paraId="75B7F7BC" w14:textId="77777777" w:rsidR="004A2CC5" w:rsidRPr="004A2CC5" w:rsidRDefault="004A2CC5" w:rsidP="004A2CC5">
            <w:pPr>
              <w:pStyle w:val="ListParagraph"/>
              <w:ind w:left="1440"/>
              <w:rPr>
                <w:rFonts w:ascii="Calibri" w:hAnsi="Calibri" w:cs="Calibri"/>
              </w:rPr>
            </w:pPr>
          </w:p>
          <w:p w14:paraId="4B90C5B2" w14:textId="5CCD48DA" w:rsidR="00C11C67" w:rsidRPr="004A2CC5" w:rsidRDefault="00C11C67" w:rsidP="00C11C67">
            <w:pPr>
              <w:shd w:val="clear" w:color="auto" w:fill="92D050"/>
              <w:spacing w:before="120" w:line="360" w:lineRule="auto"/>
              <w:ind w:left="720" w:hanging="720"/>
              <w:rPr>
                <w:rFonts w:ascii="Calibri" w:hAnsi="Calibri" w:cs="Calibri"/>
                <w:color w:val="323E48"/>
                <w:position w:val="-40"/>
                <w:sz w:val="28"/>
                <w:szCs w:val="28"/>
                <w:shd w:val="clear" w:color="auto" w:fill="92D050"/>
                <w:lang w:val="en-US" w:bidi="en-US"/>
              </w:rPr>
            </w:pPr>
            <w:r w:rsidRPr="004A2CC5">
              <w:rPr>
                <w:rFonts w:ascii="Calibri" w:hAnsi="Calibri" w:cs="Calibri"/>
                <w:b/>
                <w:bCs/>
                <w:color w:val="323E48"/>
                <w:position w:val="-40"/>
                <w:sz w:val="28"/>
                <w:szCs w:val="28"/>
                <w:shd w:val="clear" w:color="auto" w:fill="92D050"/>
                <w:lang w:val="en-US" w:bidi="en-US"/>
              </w:rPr>
              <w:t xml:space="preserve">  </w:t>
            </w:r>
            <w:r w:rsidR="006D13F7" w:rsidRPr="004A2CC5">
              <w:rPr>
                <w:rFonts w:ascii="Calibri" w:hAnsi="Calibri" w:cs="Calibri"/>
                <w:b/>
                <w:bCs/>
                <w:color w:val="323E48"/>
                <w:position w:val="-40"/>
                <w:sz w:val="28"/>
                <w:szCs w:val="28"/>
                <w:shd w:val="clear" w:color="auto" w:fill="92D050"/>
                <w:lang w:bidi="en-US"/>
              </w:rPr>
              <w:t>Conserving Energy at School</w:t>
            </w:r>
          </w:p>
          <w:p w14:paraId="5FE0466D" w14:textId="77777777" w:rsidR="00C11C67" w:rsidRPr="004A2CC5" w:rsidRDefault="00C11C67" w:rsidP="00C11C67">
            <w:pPr>
              <w:spacing w:after="160" w:line="259" w:lineRule="auto"/>
              <w:rPr>
                <w:rFonts w:ascii="Calibri" w:hAnsi="Calibri" w:cs="Calibri"/>
                <w:u w:val="single"/>
              </w:rPr>
            </w:pPr>
          </w:p>
          <w:p w14:paraId="24D681CB" w14:textId="77777777" w:rsidR="006D13F7" w:rsidRPr="006D13F7" w:rsidRDefault="006D13F7" w:rsidP="00F14998">
            <w:pPr>
              <w:pStyle w:val="ListParagraph"/>
              <w:numPr>
                <w:ilvl w:val="0"/>
                <w:numId w:val="5"/>
              </w:numPr>
              <w:spacing w:after="160" w:line="259" w:lineRule="auto"/>
              <w:rPr>
                <w:rFonts w:ascii="Calibri" w:hAnsi="Calibri" w:cs="Calibri"/>
              </w:rPr>
            </w:pPr>
            <w:r w:rsidRPr="006D13F7">
              <w:rPr>
                <w:rFonts w:ascii="Calibri" w:hAnsi="Calibri" w:cs="Calibri"/>
              </w:rPr>
              <w:t>Show Slide 3.17. Remind students that while they have been thinking about how power companies try to influence energy conservation at home, our focus today is to influence energy conservation at school. Share the central question with the students again: What is the best way to influence people’s behavior so they conserve energy at our school?</w:t>
            </w:r>
          </w:p>
          <w:p w14:paraId="543DFE52" w14:textId="77777777" w:rsidR="006D13F7" w:rsidRPr="006D13F7" w:rsidRDefault="006D13F7" w:rsidP="006D13F7">
            <w:pPr>
              <w:pStyle w:val="ListParagraph"/>
              <w:spacing w:after="160" w:line="259" w:lineRule="auto"/>
              <w:rPr>
                <w:rFonts w:ascii="Calibri" w:hAnsi="Calibri" w:cs="Calibri"/>
              </w:rPr>
            </w:pPr>
          </w:p>
          <w:p w14:paraId="695264C1" w14:textId="77777777" w:rsidR="006D13F7" w:rsidRPr="006D13F7" w:rsidRDefault="006D13F7" w:rsidP="00F14998">
            <w:pPr>
              <w:pStyle w:val="ListParagraph"/>
              <w:numPr>
                <w:ilvl w:val="0"/>
                <w:numId w:val="5"/>
              </w:numPr>
              <w:spacing w:after="160" w:line="259" w:lineRule="auto"/>
              <w:rPr>
                <w:rFonts w:ascii="Calibri" w:hAnsi="Calibri" w:cs="Calibri"/>
              </w:rPr>
            </w:pPr>
            <w:r w:rsidRPr="006D13F7">
              <w:rPr>
                <w:rFonts w:ascii="Calibri" w:hAnsi="Calibri" w:cs="Calibri"/>
              </w:rPr>
              <w:t>Show Side 3.18. Place students into groups of 4-5. Make sure each group has a piece of chart paper or poster paper, and markers/colored pencils for writing. Tell students that using what they have learned about incentives and influencing energy conservation behaviors, they are going to develop one to two (depending on time and students) different types of incentives designed to influence people’s behavior so they conserve energy at our school. Students can use words and pictures to describe their incentive plans. They should (1) identify what the incentive is, (2) describe the specific behavior they are trying to influence and (3) identify the incentive as positive or negative and monetary or nonmonetary. Students should be prepared to present their plans to the class.</w:t>
            </w:r>
          </w:p>
          <w:p w14:paraId="18F03F92" w14:textId="77777777" w:rsidR="006D13F7" w:rsidRPr="006D13F7" w:rsidRDefault="006D13F7" w:rsidP="006D13F7">
            <w:pPr>
              <w:pStyle w:val="ListParagraph"/>
              <w:spacing w:after="160" w:line="259" w:lineRule="auto"/>
              <w:rPr>
                <w:rFonts w:ascii="Calibri" w:hAnsi="Calibri" w:cs="Calibri"/>
              </w:rPr>
            </w:pPr>
          </w:p>
          <w:p w14:paraId="53C37664" w14:textId="77777777" w:rsidR="006D13F7" w:rsidRPr="006D13F7" w:rsidRDefault="006D13F7" w:rsidP="00F14998">
            <w:pPr>
              <w:pStyle w:val="ListParagraph"/>
              <w:numPr>
                <w:ilvl w:val="0"/>
                <w:numId w:val="5"/>
              </w:numPr>
              <w:spacing w:after="160" w:line="259" w:lineRule="auto"/>
              <w:rPr>
                <w:rFonts w:ascii="Calibri" w:hAnsi="Calibri" w:cs="Calibri"/>
              </w:rPr>
            </w:pPr>
            <w:r w:rsidRPr="006D13F7">
              <w:rPr>
                <w:rFonts w:ascii="Calibri" w:hAnsi="Calibri" w:cs="Calibri"/>
              </w:rPr>
              <w:t>Students present their plans (or one of their plans) to the class. Students should hang their plans (on poster paper) around the room to create anchor charts of student thinking in preparation for the assessment. These anchor charts will support students in recalling the important ideas they shared and heard their classmates share. Note: if time allows, it can be helpful for students to have the opportunity to do a “gallery walk” to examine the posters more closely.</w:t>
            </w:r>
          </w:p>
          <w:p w14:paraId="0CA1B691" w14:textId="77777777" w:rsidR="006D13F7" w:rsidRPr="006D13F7" w:rsidRDefault="006D13F7" w:rsidP="006D13F7">
            <w:pPr>
              <w:pStyle w:val="ListParagraph"/>
              <w:spacing w:after="160" w:line="259" w:lineRule="auto"/>
              <w:rPr>
                <w:rFonts w:ascii="Calibri" w:hAnsi="Calibri" w:cs="Calibri"/>
              </w:rPr>
            </w:pPr>
          </w:p>
          <w:p w14:paraId="46FF891A" w14:textId="32E5A328" w:rsidR="00C11C67" w:rsidRPr="004A2CC5" w:rsidRDefault="006D13F7" w:rsidP="00F14998">
            <w:pPr>
              <w:pStyle w:val="ListParagraph"/>
              <w:numPr>
                <w:ilvl w:val="0"/>
                <w:numId w:val="5"/>
              </w:numPr>
              <w:spacing w:after="160" w:line="259" w:lineRule="auto"/>
              <w:rPr>
                <w:rFonts w:ascii="Calibri" w:hAnsi="Calibri" w:cs="Calibri"/>
              </w:rPr>
            </w:pPr>
            <w:r w:rsidRPr="004A2CC5">
              <w:rPr>
                <w:rFonts w:ascii="Calibri" w:hAnsi="Calibri" w:cs="Calibri"/>
              </w:rPr>
              <w:t>After the presentations, tell students that they now have identified some possible plans and are ready to answer the central question for the class: What is the best way to influence people’s behavior so they conserve energy at our school?</w:t>
            </w:r>
          </w:p>
          <w:p w14:paraId="69CB1757" w14:textId="77777777" w:rsidR="00C11C67" w:rsidRPr="004A2CC5" w:rsidRDefault="00C11C67" w:rsidP="00C11C67">
            <w:pPr>
              <w:pStyle w:val="ListParagraph"/>
              <w:spacing w:after="160" w:line="259" w:lineRule="auto"/>
              <w:rPr>
                <w:rFonts w:ascii="Calibri" w:hAnsi="Calibri" w:cs="Calibri"/>
              </w:rPr>
            </w:pPr>
          </w:p>
          <w:p w14:paraId="5BF5BAAF" w14:textId="77777777" w:rsidR="004A2CC5" w:rsidRPr="004A2CC5" w:rsidRDefault="004A2CC5" w:rsidP="00C11C67">
            <w:pPr>
              <w:pStyle w:val="ListParagraph"/>
              <w:spacing w:after="160" w:line="259" w:lineRule="auto"/>
              <w:rPr>
                <w:rFonts w:ascii="Calibri" w:hAnsi="Calibri" w:cs="Calibri"/>
              </w:rPr>
            </w:pPr>
          </w:p>
          <w:p w14:paraId="2A981737" w14:textId="77777777" w:rsidR="004A2CC5" w:rsidRPr="004A2CC5" w:rsidRDefault="004A2CC5" w:rsidP="00C11C67">
            <w:pPr>
              <w:pStyle w:val="ListParagraph"/>
              <w:spacing w:after="160" w:line="259" w:lineRule="auto"/>
              <w:rPr>
                <w:rFonts w:ascii="Calibri" w:hAnsi="Calibri" w:cs="Calibri"/>
              </w:rPr>
            </w:pPr>
          </w:p>
          <w:p w14:paraId="731E1C91" w14:textId="77777777" w:rsidR="004A2CC5" w:rsidRPr="004A2CC5" w:rsidRDefault="004A2CC5" w:rsidP="00C11C67">
            <w:pPr>
              <w:pStyle w:val="ListParagraph"/>
              <w:spacing w:after="160" w:line="259" w:lineRule="auto"/>
              <w:rPr>
                <w:rFonts w:ascii="Calibri" w:hAnsi="Calibri" w:cs="Calibri"/>
              </w:rPr>
            </w:pPr>
          </w:p>
          <w:p w14:paraId="1E1A2A1C" w14:textId="77777777" w:rsidR="004A2CC5" w:rsidRPr="004A2CC5" w:rsidRDefault="004A2CC5" w:rsidP="00C11C67">
            <w:pPr>
              <w:pStyle w:val="ListParagraph"/>
              <w:spacing w:after="160" w:line="259" w:lineRule="auto"/>
              <w:rPr>
                <w:rFonts w:ascii="Calibri" w:hAnsi="Calibri" w:cs="Calibri"/>
              </w:rPr>
            </w:pPr>
          </w:p>
          <w:p w14:paraId="3F7FD2B0" w14:textId="77777777" w:rsidR="004A2CC5" w:rsidRPr="004A2CC5" w:rsidRDefault="004A2CC5" w:rsidP="00C11C67">
            <w:pPr>
              <w:pStyle w:val="ListParagraph"/>
              <w:spacing w:after="160" w:line="259" w:lineRule="auto"/>
              <w:rPr>
                <w:rFonts w:ascii="Calibri" w:hAnsi="Calibri" w:cs="Calibri"/>
              </w:rPr>
            </w:pPr>
          </w:p>
          <w:p w14:paraId="317D0405" w14:textId="77777777" w:rsidR="004A2CC5" w:rsidRPr="004A2CC5" w:rsidRDefault="004A2CC5" w:rsidP="00C11C67">
            <w:pPr>
              <w:pStyle w:val="ListParagraph"/>
              <w:spacing w:after="160" w:line="259" w:lineRule="auto"/>
              <w:rPr>
                <w:rFonts w:ascii="Calibri" w:hAnsi="Calibri" w:cs="Calibri"/>
              </w:rPr>
            </w:pPr>
          </w:p>
          <w:p w14:paraId="4124CDD6" w14:textId="63DCC55A" w:rsidR="00C11C67" w:rsidRPr="004A2CC5" w:rsidRDefault="00C11C67" w:rsidP="00C11C67">
            <w:pPr>
              <w:shd w:val="clear" w:color="auto" w:fill="92D050"/>
              <w:spacing w:before="120" w:line="360" w:lineRule="auto"/>
              <w:ind w:left="720" w:hanging="720"/>
              <w:rPr>
                <w:rFonts w:ascii="Calibri" w:hAnsi="Calibri" w:cs="Calibri"/>
                <w:color w:val="323E48"/>
                <w:position w:val="-40"/>
                <w:sz w:val="28"/>
                <w:szCs w:val="28"/>
                <w:shd w:val="clear" w:color="auto" w:fill="92D050"/>
                <w:lang w:val="en-US" w:bidi="en-US"/>
              </w:rPr>
            </w:pPr>
            <w:r w:rsidRPr="004A2CC5">
              <w:rPr>
                <w:rFonts w:ascii="Calibri" w:hAnsi="Calibri" w:cs="Calibri"/>
                <w:b/>
                <w:bCs/>
                <w:color w:val="323E48"/>
                <w:position w:val="-40"/>
                <w:sz w:val="28"/>
                <w:szCs w:val="28"/>
                <w:shd w:val="clear" w:color="auto" w:fill="92D050"/>
                <w:lang w:val="en-US" w:bidi="en-US"/>
              </w:rPr>
              <w:t xml:space="preserve">  </w:t>
            </w:r>
            <w:r w:rsidR="006D13F7" w:rsidRPr="004A2CC5">
              <w:rPr>
                <w:rFonts w:ascii="Calibri" w:hAnsi="Calibri" w:cs="Calibri"/>
                <w:b/>
                <w:bCs/>
                <w:color w:val="323E48"/>
                <w:position w:val="-40"/>
                <w:sz w:val="28"/>
                <w:szCs w:val="28"/>
                <w:shd w:val="clear" w:color="auto" w:fill="92D050"/>
                <w:lang w:bidi="en-US"/>
              </w:rPr>
              <w:t>Closure</w:t>
            </w:r>
          </w:p>
          <w:p w14:paraId="543B7EBD" w14:textId="77777777" w:rsidR="00C11C67" w:rsidRPr="004A2CC5" w:rsidRDefault="00C11C67" w:rsidP="00C11C67">
            <w:pPr>
              <w:spacing w:after="160" w:line="259" w:lineRule="auto"/>
              <w:ind w:left="360"/>
              <w:rPr>
                <w:rFonts w:ascii="Calibri" w:hAnsi="Calibri" w:cs="Calibri"/>
              </w:rPr>
            </w:pPr>
          </w:p>
          <w:p w14:paraId="71F59DB8" w14:textId="77777777" w:rsidR="006D13F7" w:rsidRPr="004A2CC5" w:rsidRDefault="006D13F7" w:rsidP="00F14998">
            <w:pPr>
              <w:pStyle w:val="ListParagraph"/>
              <w:numPr>
                <w:ilvl w:val="0"/>
                <w:numId w:val="5"/>
              </w:numPr>
              <w:rPr>
                <w:rFonts w:ascii="Calibri" w:hAnsi="Calibri" w:cs="Calibri"/>
              </w:rPr>
            </w:pPr>
            <w:r w:rsidRPr="004A2CC5">
              <w:rPr>
                <w:rFonts w:ascii="Calibri" w:hAnsi="Calibri" w:cs="Calibri"/>
              </w:rPr>
              <w:t>Show Slide 3.19. Ask the following questions.</w:t>
            </w:r>
          </w:p>
          <w:p w14:paraId="6FCE0998" w14:textId="77777777" w:rsidR="006D13F7" w:rsidRPr="004A2CC5" w:rsidRDefault="006D13F7" w:rsidP="00F14998">
            <w:pPr>
              <w:pStyle w:val="ListParagraph"/>
              <w:numPr>
                <w:ilvl w:val="0"/>
                <w:numId w:val="10"/>
              </w:numPr>
              <w:rPr>
                <w:rFonts w:ascii="Calibri" w:hAnsi="Calibri" w:cs="Calibri"/>
              </w:rPr>
            </w:pPr>
            <w:r w:rsidRPr="004A2CC5">
              <w:rPr>
                <w:rFonts w:ascii="Calibri" w:hAnsi="Calibri" w:cs="Calibri"/>
              </w:rPr>
              <w:t xml:space="preserve">What are incentives? </w:t>
            </w:r>
            <w:r w:rsidRPr="004A2CC5">
              <w:rPr>
                <w:rFonts w:ascii="Calibri" w:hAnsi="Calibri" w:cs="Calibri"/>
                <w:b/>
                <w:i/>
              </w:rPr>
              <w:t>(Answer: Incentives are rewards that make people better off or penalties that make people worse off)</w:t>
            </w:r>
          </w:p>
          <w:p w14:paraId="6194EE0D" w14:textId="77777777" w:rsidR="006D13F7" w:rsidRPr="004A2CC5" w:rsidRDefault="006D13F7" w:rsidP="00F14998">
            <w:pPr>
              <w:pStyle w:val="ListParagraph"/>
              <w:numPr>
                <w:ilvl w:val="0"/>
                <w:numId w:val="10"/>
              </w:numPr>
              <w:rPr>
                <w:rFonts w:ascii="Calibri" w:hAnsi="Calibri" w:cs="Calibri"/>
              </w:rPr>
            </w:pPr>
            <w:r w:rsidRPr="004A2CC5">
              <w:rPr>
                <w:rFonts w:ascii="Calibri" w:hAnsi="Calibri" w:cs="Calibri"/>
              </w:rPr>
              <w:t xml:space="preserve">What is an example of a positive incentive? </w:t>
            </w:r>
            <w:r w:rsidRPr="004A2CC5">
              <w:rPr>
                <w:rFonts w:ascii="Calibri" w:hAnsi="Calibri" w:cs="Calibri"/>
                <w:b/>
                <w:i/>
              </w:rPr>
              <w:t>(Answers will vary but may include paying a lower price, praise from a teacher.)</w:t>
            </w:r>
          </w:p>
          <w:p w14:paraId="4771E8D6" w14:textId="77777777" w:rsidR="006D13F7" w:rsidRPr="004A2CC5" w:rsidRDefault="006D13F7" w:rsidP="00F14998">
            <w:pPr>
              <w:pStyle w:val="ListParagraph"/>
              <w:numPr>
                <w:ilvl w:val="0"/>
                <w:numId w:val="10"/>
              </w:numPr>
              <w:rPr>
                <w:rFonts w:ascii="Calibri" w:hAnsi="Calibri" w:cs="Calibri"/>
              </w:rPr>
            </w:pPr>
            <w:r w:rsidRPr="004A2CC5">
              <w:rPr>
                <w:rFonts w:ascii="Calibri" w:hAnsi="Calibri" w:cs="Calibri"/>
              </w:rPr>
              <w:t xml:space="preserve">What is an example of a negative incentive? </w:t>
            </w:r>
            <w:r w:rsidRPr="004A2CC5">
              <w:rPr>
                <w:rFonts w:ascii="Calibri" w:hAnsi="Calibri" w:cs="Calibri"/>
                <w:b/>
                <w:i/>
              </w:rPr>
              <w:t>(Answers will vary but may include paying a fine, losing a privilege like technology time.)</w:t>
            </w:r>
          </w:p>
          <w:p w14:paraId="77FE2A5D" w14:textId="77777777" w:rsidR="006D13F7" w:rsidRPr="004A2CC5" w:rsidRDefault="006D13F7" w:rsidP="006D13F7">
            <w:pPr>
              <w:rPr>
                <w:rFonts w:ascii="Calibri" w:hAnsi="Calibri" w:cs="Calibri"/>
              </w:rPr>
            </w:pPr>
          </w:p>
          <w:p w14:paraId="6CAC1CB5" w14:textId="77777777" w:rsidR="006D13F7" w:rsidRPr="004A2CC5" w:rsidRDefault="006D13F7" w:rsidP="00F14998">
            <w:pPr>
              <w:pStyle w:val="ListParagraph"/>
              <w:numPr>
                <w:ilvl w:val="0"/>
                <w:numId w:val="10"/>
              </w:numPr>
              <w:rPr>
                <w:rFonts w:ascii="Calibri" w:hAnsi="Calibri" w:cs="Calibri"/>
              </w:rPr>
            </w:pPr>
            <w:r w:rsidRPr="004A2CC5">
              <w:rPr>
                <w:rFonts w:ascii="Calibri" w:hAnsi="Calibri" w:cs="Calibri"/>
              </w:rPr>
              <w:t xml:space="preserve">What is an example of how an incentive has changed people’s choices or behaviors? </w:t>
            </w:r>
            <w:r w:rsidRPr="004A2CC5">
              <w:rPr>
                <w:rFonts w:ascii="Calibri" w:hAnsi="Calibri" w:cs="Calibri"/>
                <w:b/>
                <w:i/>
              </w:rPr>
              <w:t>(Answers will vary but may include examples from sources 1, 2, &amp; 3.)</w:t>
            </w:r>
          </w:p>
          <w:p w14:paraId="404BFEF1" w14:textId="77777777" w:rsidR="00C11C67" w:rsidRPr="004A2CC5" w:rsidRDefault="00C11C67" w:rsidP="00C11C67">
            <w:pPr>
              <w:rPr>
                <w:rFonts w:ascii="Calibri" w:hAnsi="Calibri" w:cs="Calibri"/>
                <w:color w:val="FF0000"/>
              </w:rPr>
            </w:pPr>
          </w:p>
          <w:p w14:paraId="1F9E37AD" w14:textId="1D3155F4" w:rsidR="004435D9" w:rsidRPr="004A2CC5" w:rsidRDefault="004435D9" w:rsidP="004435D9">
            <w:pPr>
              <w:shd w:val="clear" w:color="auto" w:fill="92D050"/>
              <w:spacing w:before="120" w:line="360" w:lineRule="auto"/>
              <w:ind w:left="720" w:hanging="720"/>
              <w:rPr>
                <w:rFonts w:ascii="Calibri" w:hAnsi="Calibri" w:cs="Calibri"/>
                <w:color w:val="323E48"/>
                <w:position w:val="-40"/>
                <w:sz w:val="28"/>
                <w:szCs w:val="28"/>
                <w:shd w:val="clear" w:color="auto" w:fill="92D050"/>
                <w:lang w:val="en-US" w:bidi="en-US"/>
              </w:rPr>
            </w:pPr>
            <w:r w:rsidRPr="004A2CC5">
              <w:rPr>
                <w:rFonts w:ascii="Calibri" w:hAnsi="Calibri" w:cs="Calibri"/>
                <w:b/>
                <w:bCs/>
                <w:color w:val="323E48"/>
                <w:position w:val="-40"/>
                <w:sz w:val="28"/>
                <w:szCs w:val="28"/>
                <w:shd w:val="clear" w:color="auto" w:fill="92D050"/>
                <w:lang w:val="en-US" w:bidi="en-US"/>
              </w:rPr>
              <w:t xml:space="preserve">  </w:t>
            </w:r>
            <w:r w:rsidR="006D13F7" w:rsidRPr="004A2CC5">
              <w:rPr>
                <w:rFonts w:ascii="Calibri" w:hAnsi="Calibri" w:cs="Calibri"/>
                <w:b/>
                <w:bCs/>
                <w:color w:val="323E48"/>
                <w:position w:val="-40"/>
                <w:sz w:val="28"/>
                <w:szCs w:val="28"/>
                <w:shd w:val="clear" w:color="auto" w:fill="92D050"/>
                <w:lang w:bidi="en-US"/>
              </w:rPr>
              <w:t>Assessment</w:t>
            </w:r>
          </w:p>
          <w:p w14:paraId="44F5AA97" w14:textId="77777777" w:rsidR="004435D9" w:rsidRPr="004A2CC5" w:rsidRDefault="004435D9" w:rsidP="00C11C67">
            <w:pPr>
              <w:rPr>
                <w:rFonts w:ascii="Calibri" w:hAnsi="Calibri" w:cs="Calibri"/>
                <w:color w:val="FF0000"/>
              </w:rPr>
            </w:pPr>
          </w:p>
          <w:p w14:paraId="4B60903F" w14:textId="77777777" w:rsidR="006D13F7" w:rsidRPr="004A2CC5" w:rsidRDefault="006D13F7" w:rsidP="00F14998">
            <w:pPr>
              <w:pStyle w:val="ListParagraph"/>
              <w:numPr>
                <w:ilvl w:val="0"/>
                <w:numId w:val="11"/>
              </w:numPr>
              <w:rPr>
                <w:rFonts w:ascii="Calibri" w:hAnsi="Calibri" w:cs="Calibri"/>
              </w:rPr>
            </w:pPr>
            <w:r w:rsidRPr="004A2CC5">
              <w:rPr>
                <w:rFonts w:ascii="Calibri" w:hAnsi="Calibri" w:cs="Calibri"/>
              </w:rPr>
              <w:t xml:space="preserve">Working in pairs or independently, depending on student readiness, students develop an argument that describes which incentive(s) they would use to affect people’s energy use behavior at their school. </w:t>
            </w:r>
          </w:p>
          <w:p w14:paraId="528A916F" w14:textId="77777777" w:rsidR="006D13F7" w:rsidRPr="004A2CC5" w:rsidRDefault="006D13F7" w:rsidP="006D13F7">
            <w:pPr>
              <w:ind w:left="720"/>
              <w:rPr>
                <w:rFonts w:ascii="Calibri" w:hAnsi="Calibri" w:cs="Calibri"/>
              </w:rPr>
            </w:pPr>
          </w:p>
          <w:p w14:paraId="28FA3348" w14:textId="77777777" w:rsidR="006D13F7" w:rsidRPr="004A2CC5" w:rsidRDefault="006D13F7" w:rsidP="00F14998">
            <w:pPr>
              <w:pStyle w:val="ListParagraph"/>
              <w:numPr>
                <w:ilvl w:val="0"/>
                <w:numId w:val="11"/>
              </w:numPr>
              <w:rPr>
                <w:rFonts w:ascii="Calibri" w:hAnsi="Calibri" w:cs="Calibri"/>
              </w:rPr>
            </w:pPr>
            <w:r w:rsidRPr="004A2CC5">
              <w:rPr>
                <w:rFonts w:ascii="Calibri" w:hAnsi="Calibri" w:cs="Calibri"/>
              </w:rPr>
              <w:t xml:space="preserve">Show Slide 3.20. To help construct their arguments, students select two incentive plans from the plans presented by the whole class and conduct a cost benefit analysis using Activity 3.5 </w:t>
            </w:r>
            <w:r w:rsidRPr="004A2CC5">
              <w:rPr>
                <w:rFonts w:ascii="Calibri" w:hAnsi="Calibri" w:cs="Calibri"/>
                <w:i/>
              </w:rPr>
              <w:t>Cost Benefit Analysis: Energy Conservation Incentives (in our school)</w:t>
            </w:r>
            <w:r w:rsidRPr="004A2CC5">
              <w:rPr>
                <w:rFonts w:ascii="Calibri" w:hAnsi="Calibri" w:cs="Calibri"/>
              </w:rPr>
              <w:t>. Distribute a copy of Activity 3.5 to each student.</w:t>
            </w:r>
          </w:p>
          <w:p w14:paraId="218E1079" w14:textId="77777777" w:rsidR="006D13F7" w:rsidRPr="004A2CC5" w:rsidRDefault="006D13F7" w:rsidP="006D13F7">
            <w:pPr>
              <w:rPr>
                <w:rFonts w:ascii="Calibri" w:hAnsi="Calibri" w:cs="Calibri"/>
              </w:rPr>
            </w:pPr>
          </w:p>
          <w:p w14:paraId="621AB817" w14:textId="77777777" w:rsidR="006D13F7" w:rsidRPr="004A2CC5" w:rsidRDefault="006D13F7" w:rsidP="00F14998">
            <w:pPr>
              <w:pStyle w:val="ListParagraph"/>
              <w:numPr>
                <w:ilvl w:val="0"/>
                <w:numId w:val="11"/>
              </w:numPr>
              <w:rPr>
                <w:rFonts w:ascii="Calibri" w:hAnsi="Calibri" w:cs="Calibri"/>
              </w:rPr>
            </w:pPr>
            <w:r w:rsidRPr="004A2CC5">
              <w:rPr>
                <w:rFonts w:ascii="Calibri" w:hAnsi="Calibri" w:cs="Calibri"/>
              </w:rPr>
              <w:t xml:space="preserve">Show Slide 3.21. After completing the analysis, students will create an argument. A complete argument should include: (1) describe the incentive plan they selected including what behavior they are trying to influence and how their incentive(s) will influence that behavior, (2) identify whether the incentives were positive, negative, monetary, non-monetary, (3) use evidence from the cost/benefit analysis to describe why they think the plan they selected would be the  best way to influence people’s behavior so they conserve energy at our school. </w:t>
            </w:r>
          </w:p>
          <w:p w14:paraId="2E16B025" w14:textId="77777777" w:rsidR="00C11C67" w:rsidRPr="004A2CC5" w:rsidRDefault="00C11C67" w:rsidP="00C11C67">
            <w:pPr>
              <w:pStyle w:val="ListParagraph"/>
              <w:rPr>
                <w:rFonts w:ascii="Calibri" w:hAnsi="Calibri" w:cs="Calibri"/>
              </w:rPr>
            </w:pPr>
          </w:p>
          <w:p w14:paraId="6D2BAFF5" w14:textId="6E4DAD50" w:rsidR="004435D9" w:rsidRPr="004A2CC5" w:rsidRDefault="004435D9" w:rsidP="004435D9">
            <w:pPr>
              <w:shd w:val="clear" w:color="auto" w:fill="92D050"/>
              <w:spacing w:before="120" w:line="360" w:lineRule="auto"/>
              <w:ind w:left="720" w:hanging="720"/>
              <w:rPr>
                <w:rFonts w:ascii="Calibri" w:hAnsi="Calibri" w:cs="Calibri"/>
                <w:color w:val="323E48"/>
                <w:position w:val="-40"/>
                <w:sz w:val="28"/>
                <w:szCs w:val="28"/>
                <w:shd w:val="clear" w:color="auto" w:fill="92D050"/>
                <w:lang w:val="en-US" w:bidi="en-US"/>
              </w:rPr>
            </w:pPr>
            <w:r w:rsidRPr="004A2CC5">
              <w:rPr>
                <w:rFonts w:ascii="Calibri" w:hAnsi="Calibri" w:cs="Calibri"/>
                <w:b/>
                <w:bCs/>
                <w:color w:val="323E48"/>
                <w:position w:val="-40"/>
                <w:sz w:val="28"/>
                <w:szCs w:val="28"/>
                <w:shd w:val="clear" w:color="auto" w:fill="92D050"/>
                <w:lang w:val="en-US" w:bidi="en-US"/>
              </w:rPr>
              <w:t xml:space="preserve">  </w:t>
            </w:r>
            <w:r w:rsidR="006D13F7" w:rsidRPr="004A2CC5">
              <w:rPr>
                <w:rFonts w:ascii="Calibri" w:hAnsi="Calibri" w:cs="Calibri"/>
                <w:b/>
                <w:bCs/>
                <w:color w:val="323E48"/>
                <w:position w:val="-40"/>
                <w:sz w:val="28"/>
                <w:szCs w:val="28"/>
                <w:shd w:val="clear" w:color="auto" w:fill="92D050"/>
                <w:lang w:bidi="en-US"/>
              </w:rPr>
              <w:t>Extension</w:t>
            </w:r>
          </w:p>
          <w:p w14:paraId="66AD7ABA" w14:textId="77777777" w:rsidR="00C11C67" w:rsidRPr="004A2CC5" w:rsidRDefault="00C11C67" w:rsidP="00C11C67">
            <w:pPr>
              <w:pStyle w:val="ListParagraph"/>
              <w:rPr>
                <w:rFonts w:ascii="Calibri" w:hAnsi="Calibri" w:cs="Calibri"/>
                <w:b/>
                <w:bCs/>
              </w:rPr>
            </w:pPr>
          </w:p>
          <w:p w14:paraId="4435049A" w14:textId="77777777" w:rsidR="006D13F7" w:rsidRPr="004A2CC5" w:rsidRDefault="00C11C67" w:rsidP="00F14998">
            <w:pPr>
              <w:numPr>
                <w:ilvl w:val="0"/>
                <w:numId w:val="12"/>
              </w:numPr>
              <w:rPr>
                <w:rFonts w:ascii="Calibri" w:hAnsi="Calibri" w:cs="Calibri"/>
              </w:rPr>
            </w:pPr>
            <w:r w:rsidRPr="004A2CC5">
              <w:rPr>
                <w:rFonts w:ascii="Calibri" w:hAnsi="Calibri" w:cs="Calibri"/>
              </w:rPr>
              <w:t xml:space="preserve"> </w:t>
            </w:r>
            <w:r w:rsidR="006D13F7" w:rsidRPr="004A2CC5">
              <w:rPr>
                <w:rFonts w:ascii="Calibri" w:hAnsi="Calibri" w:cs="Calibri"/>
              </w:rPr>
              <w:t>Students can enact their plan and/or present their plan to leaders at the school or district level to advocate for change and encourage energy conservation at their school/district.</w:t>
            </w:r>
          </w:p>
          <w:p w14:paraId="5D42845F" w14:textId="1E0031EF" w:rsidR="00795B62" w:rsidRPr="004A2CC5" w:rsidRDefault="00795B62" w:rsidP="004A2CC5">
            <w:pPr>
              <w:spacing w:after="160" w:line="259" w:lineRule="auto"/>
              <w:rPr>
                <w:rFonts w:ascii="Calibri" w:hAnsi="Calibri" w:cs="Calibri"/>
              </w:rPr>
            </w:pPr>
          </w:p>
        </w:tc>
      </w:tr>
    </w:tbl>
    <w:p w14:paraId="0F0A3101" w14:textId="7D117F6A" w:rsidR="00981ECF" w:rsidRPr="004A2CC5" w:rsidRDefault="00981ECF" w:rsidP="00981ECF">
      <w:pPr>
        <w:tabs>
          <w:tab w:val="left" w:pos="4840"/>
        </w:tabs>
        <w:rPr>
          <w:rFonts w:ascii="Calibri" w:hAnsi="Calibri" w:cs="Calibri"/>
          <w:lang w:val="en-US" w:bidi="en-US"/>
        </w:rPr>
        <w:sectPr w:rsidR="00981ECF" w:rsidRPr="004A2CC5" w:rsidSect="00496DFD">
          <w:footerReference w:type="even" r:id="rId12"/>
          <w:footerReference w:type="default" r:id="rId13"/>
          <w:headerReference w:type="first" r:id="rId14"/>
          <w:footerReference w:type="first" r:id="rId15"/>
          <w:footnotePr>
            <w:pos w:val="beneathText"/>
          </w:footnotePr>
          <w:pgSz w:w="12240" w:h="15840"/>
          <w:pgMar w:top="898" w:right="720" w:bottom="803" w:left="864" w:header="576" w:footer="288" w:gutter="0"/>
          <w:cols w:space="720"/>
          <w:titlePg/>
          <w:docGrid w:linePitch="299"/>
        </w:sectPr>
      </w:pPr>
    </w:p>
    <w:p w14:paraId="5E9CB54B" w14:textId="77777777" w:rsidR="00857B86" w:rsidRPr="00355DCA" w:rsidRDefault="00857B86" w:rsidP="00857B86">
      <w:pPr>
        <w:rPr>
          <w:rFonts w:ascii="Calibri" w:hAnsi="Calibri" w:cs="Calibri"/>
        </w:rPr>
      </w:pPr>
      <w:bookmarkStart w:id="5" w:name="_7mpep3i9h8tk" w:colFirst="0" w:colLast="0"/>
      <w:bookmarkStart w:id="6" w:name="_3l7dga4madi2" w:colFirst="0" w:colLast="0"/>
      <w:bookmarkEnd w:id="5"/>
      <w:bookmarkEnd w:id="6"/>
      <w:r w:rsidRPr="00355DCA">
        <w:rPr>
          <w:rFonts w:ascii="Calibri" w:hAnsi="Calibri" w:cs="Calibri"/>
        </w:rPr>
        <w:t xml:space="preserve">Primary Source Description:  This is a </w:t>
      </w:r>
      <w:r w:rsidRPr="00355DCA">
        <w:rPr>
          <w:rFonts w:ascii="Calibri" w:hAnsi="Calibri" w:cs="Calibri"/>
          <w:i/>
          <w:iCs/>
        </w:rPr>
        <w:t>Home Energy Report</w:t>
      </w:r>
      <w:r w:rsidRPr="00355DCA">
        <w:rPr>
          <w:rFonts w:ascii="Calibri" w:hAnsi="Calibri" w:cs="Calibri"/>
        </w:rPr>
        <w:t xml:space="preserve"> created by DTE Energy Company.  DTE provides electricity and natural gas to homes in Michigan.  </w:t>
      </w:r>
      <w:r w:rsidRPr="00355DCA">
        <w:rPr>
          <w:rFonts w:ascii="Calibri" w:hAnsi="Calibri" w:cs="Calibri"/>
          <w:i/>
          <w:iCs/>
        </w:rPr>
        <w:t>Home Energy Reports</w:t>
      </w:r>
      <w:r w:rsidRPr="00355DCA">
        <w:rPr>
          <w:rFonts w:ascii="Calibri" w:hAnsi="Calibri" w:cs="Calibri"/>
        </w:rPr>
        <w:t xml:space="preserve"> are sent to DTE customers every month.</w:t>
      </w:r>
    </w:p>
    <w:p w14:paraId="3CE3EE0A" w14:textId="77777777" w:rsidR="00857B86" w:rsidRPr="00355DCA" w:rsidRDefault="00857B86" w:rsidP="00857B86">
      <w:pPr>
        <w:rPr>
          <w:rFonts w:ascii="Calibri" w:hAnsi="Calibri" w:cs="Calibri"/>
        </w:rPr>
      </w:pPr>
    </w:p>
    <w:p w14:paraId="0F2FCFC6" w14:textId="5F517FFF" w:rsidR="00857B86" w:rsidRPr="00355DCA" w:rsidRDefault="00857B86" w:rsidP="00857B86">
      <w:pPr>
        <w:rPr>
          <w:rFonts w:ascii="Calibri" w:hAnsi="Calibri" w:cs="Calibri"/>
          <w:b/>
          <w:bCs/>
        </w:rPr>
      </w:pPr>
      <w:r w:rsidRPr="00355DCA">
        <w:rPr>
          <w:rFonts w:ascii="Calibri" w:hAnsi="Calibri" w:cs="Calibri"/>
          <w:b/>
          <w:bCs/>
        </w:rPr>
        <w:t>1. WHAT customer behavior is the energy company trying to influence? ________________________</w:t>
      </w:r>
      <w:r w:rsidR="00355DCA">
        <w:rPr>
          <w:rFonts w:ascii="Calibri" w:hAnsi="Calibri" w:cs="Calibri"/>
          <w:b/>
          <w:bCs/>
        </w:rPr>
        <w:t>____________</w:t>
      </w:r>
      <w:r w:rsidRPr="00355DCA">
        <w:rPr>
          <w:rFonts w:ascii="Calibri" w:hAnsi="Calibri" w:cs="Calibri"/>
          <w:b/>
          <w:bCs/>
        </w:rPr>
        <w:t>_</w:t>
      </w:r>
    </w:p>
    <w:p w14:paraId="3842A61D" w14:textId="77777777" w:rsidR="00857B86" w:rsidRPr="00355DCA" w:rsidRDefault="00857B86" w:rsidP="00857B86">
      <w:pPr>
        <w:rPr>
          <w:rFonts w:ascii="Calibri" w:hAnsi="Calibri" w:cs="Calibri"/>
          <w:b/>
          <w:bCs/>
        </w:rPr>
      </w:pPr>
    </w:p>
    <w:p w14:paraId="6FEB6F70" w14:textId="167E947B" w:rsidR="00857B86" w:rsidRPr="00355DCA" w:rsidRDefault="00857B86" w:rsidP="00857B86">
      <w:pPr>
        <w:rPr>
          <w:rFonts w:ascii="Calibri" w:hAnsi="Calibri" w:cs="Calibri"/>
        </w:rPr>
      </w:pPr>
      <w:r w:rsidRPr="00355DCA">
        <w:rPr>
          <w:rFonts w:ascii="Calibri" w:hAnsi="Calibri" w:cs="Calibri"/>
          <w:b/>
          <w:bCs/>
        </w:rPr>
        <w:t>_____________________________________________________________________________________</w:t>
      </w:r>
      <w:r w:rsidR="00355DCA">
        <w:rPr>
          <w:rFonts w:ascii="Calibri" w:hAnsi="Calibri" w:cs="Calibri"/>
          <w:b/>
          <w:bCs/>
        </w:rPr>
        <w:t>__________</w:t>
      </w:r>
      <w:r w:rsidRPr="00355DCA">
        <w:rPr>
          <w:rFonts w:ascii="Calibri" w:hAnsi="Calibri" w:cs="Calibri"/>
          <w:b/>
          <w:bCs/>
        </w:rPr>
        <w:t>__</w:t>
      </w:r>
    </w:p>
    <w:p w14:paraId="361F11C7" w14:textId="77777777" w:rsidR="00857B86" w:rsidRPr="00355DCA" w:rsidRDefault="00857B86" w:rsidP="00857B86">
      <w:pPr>
        <w:rPr>
          <w:rFonts w:ascii="Calibri" w:hAnsi="Calibri" w:cs="Calibri"/>
          <w:b/>
          <w:bCs/>
        </w:rPr>
      </w:pPr>
      <w:r w:rsidRPr="00355DCA">
        <w:rPr>
          <w:rFonts w:ascii="Calibri" w:hAnsi="Calibri" w:cs="Calibri"/>
          <w:b/>
          <w:bCs/>
          <w:noProof/>
        </w:rPr>
        <mc:AlternateContent>
          <mc:Choice Requires="wps">
            <w:drawing>
              <wp:anchor distT="0" distB="0" distL="114300" distR="114300" simplePos="0" relativeHeight="251711488" behindDoc="0" locked="0" layoutInCell="1" allowOverlap="1" wp14:anchorId="3B36C4EF" wp14:editId="70CEEFA4">
                <wp:simplePos x="0" y="0"/>
                <wp:positionH relativeFrom="column">
                  <wp:posOffset>-57150</wp:posOffset>
                </wp:positionH>
                <wp:positionV relativeFrom="paragraph">
                  <wp:posOffset>199228</wp:posOffset>
                </wp:positionV>
                <wp:extent cx="806007" cy="169299"/>
                <wp:effectExtent l="12700" t="12700" r="6985" b="8890"/>
                <wp:wrapNone/>
                <wp:docPr id="1505601712" name="Rectangle 1"/>
                <wp:cNvGraphicFramePr/>
                <a:graphic xmlns:a="http://schemas.openxmlformats.org/drawingml/2006/main">
                  <a:graphicData uri="http://schemas.microsoft.com/office/word/2010/wordprocessingShape">
                    <wps:wsp>
                      <wps:cNvSpPr/>
                      <wps:spPr>
                        <a:xfrm>
                          <a:off x="0" y="0"/>
                          <a:ext cx="806007" cy="169299"/>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13BA64" id="Rectangle 1" o:spid="_x0000_s1026" style="position:absolute;margin-left:-4.5pt;margin-top:15.7pt;width:63.45pt;height:13.3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" filled="f" strokecolor="#0a121c [484]" strokeweight="2pt"/>
            </w:pict>
          </mc:Fallback>
        </mc:AlternateContent>
      </w:r>
    </w:p>
    <w:p w14:paraId="60F9BCF5" w14:textId="35230623" w:rsidR="00857B86" w:rsidRPr="00355DCA" w:rsidRDefault="00857B86" w:rsidP="00857B86">
      <w:pPr>
        <w:rPr>
          <w:rFonts w:ascii="Calibri" w:hAnsi="Calibri" w:cs="Calibri"/>
        </w:rPr>
      </w:pPr>
      <w:r w:rsidRPr="00355DCA">
        <w:rPr>
          <w:rFonts w:ascii="Calibri" w:hAnsi="Calibri" w:cs="Calibri"/>
        </w:rPr>
        <w:t xml:space="preserve">Draw a box   </w:t>
      </w:r>
      <w:r w:rsidR="00F96BDD">
        <w:rPr>
          <w:rFonts w:ascii="Calibri" w:hAnsi="Calibri" w:cs="Calibri"/>
        </w:rPr>
        <w:t xml:space="preserve">  </w:t>
      </w:r>
      <w:r w:rsidRPr="00355DCA">
        <w:rPr>
          <w:rFonts w:ascii="Calibri" w:hAnsi="Calibri" w:cs="Calibri"/>
        </w:rPr>
        <w:t xml:space="preserve">around the part of the source below that helps you understand WHAT behavior DTE Energy Company is trying to influence. </w:t>
      </w:r>
    </w:p>
    <w:p w14:paraId="67D2EFA6" w14:textId="77777777" w:rsidR="00857B86" w:rsidRPr="00355DCA" w:rsidRDefault="00857B86" w:rsidP="00857B86">
      <w:pPr>
        <w:rPr>
          <w:rFonts w:ascii="Calibri" w:hAnsi="Calibri" w:cs="Calibri"/>
        </w:rPr>
      </w:pPr>
    </w:p>
    <w:p w14:paraId="22409BAF" w14:textId="17059FDC" w:rsidR="00857B86" w:rsidRPr="00355DCA" w:rsidRDefault="00857B86" w:rsidP="00857B86">
      <w:pPr>
        <w:rPr>
          <w:rFonts w:ascii="Calibri" w:hAnsi="Calibri" w:cs="Calibri"/>
        </w:rPr>
      </w:pPr>
      <w:r w:rsidRPr="00355DCA">
        <w:rPr>
          <w:rFonts w:ascii="Calibri" w:hAnsi="Calibri" w:cs="Calibri"/>
          <w:b/>
          <w:bCs/>
        </w:rPr>
        <w:t>2. HOW is the energy company trying to influence customer behavior</w:t>
      </w:r>
      <w:r w:rsidRPr="00355DCA">
        <w:rPr>
          <w:rFonts w:ascii="Calibri" w:hAnsi="Calibri" w:cs="Calibri"/>
        </w:rPr>
        <w:t>? ________________________</w:t>
      </w:r>
      <w:r w:rsidR="00355DCA">
        <w:rPr>
          <w:rFonts w:ascii="Calibri" w:hAnsi="Calibri" w:cs="Calibri"/>
        </w:rPr>
        <w:t>____________</w:t>
      </w:r>
      <w:r w:rsidRPr="00355DCA">
        <w:rPr>
          <w:rFonts w:ascii="Calibri" w:hAnsi="Calibri" w:cs="Calibri"/>
        </w:rPr>
        <w:t>__</w:t>
      </w:r>
    </w:p>
    <w:p w14:paraId="23A13D07" w14:textId="77777777" w:rsidR="00857B86" w:rsidRPr="00355DCA" w:rsidRDefault="00857B86" w:rsidP="00857B86">
      <w:pPr>
        <w:rPr>
          <w:rFonts w:ascii="Calibri" w:hAnsi="Calibri" w:cs="Calibri"/>
        </w:rPr>
      </w:pPr>
    </w:p>
    <w:p w14:paraId="7BAEEEB6" w14:textId="66CE5ADF" w:rsidR="00857B86" w:rsidRPr="00355DCA" w:rsidRDefault="00857B86" w:rsidP="00857B86">
      <w:pPr>
        <w:rPr>
          <w:rFonts w:ascii="Calibri" w:hAnsi="Calibri" w:cs="Calibri"/>
        </w:rPr>
      </w:pPr>
      <w:r w:rsidRPr="00355DCA">
        <w:rPr>
          <w:rFonts w:ascii="Calibri" w:hAnsi="Calibri" w:cs="Calibri"/>
        </w:rPr>
        <w:t>____________________________________________________________________________________</w:t>
      </w:r>
      <w:r w:rsidR="00355DCA">
        <w:rPr>
          <w:rFonts w:ascii="Calibri" w:hAnsi="Calibri" w:cs="Calibri"/>
        </w:rPr>
        <w:t>__________</w:t>
      </w:r>
      <w:r w:rsidRPr="00355DCA">
        <w:rPr>
          <w:rFonts w:ascii="Calibri" w:hAnsi="Calibri" w:cs="Calibri"/>
        </w:rPr>
        <w:t>___</w:t>
      </w:r>
    </w:p>
    <w:p w14:paraId="0108ACAA" w14:textId="77777777" w:rsidR="00857B86" w:rsidRPr="00355DCA" w:rsidRDefault="00857B86" w:rsidP="00857B86">
      <w:pPr>
        <w:rPr>
          <w:rFonts w:ascii="Calibri" w:hAnsi="Calibri" w:cs="Calibri"/>
        </w:rPr>
      </w:pPr>
      <w:r w:rsidRPr="00355DCA">
        <w:rPr>
          <w:rFonts w:ascii="Calibri" w:hAnsi="Calibri" w:cs="Calibri"/>
          <w:b/>
          <w:bCs/>
          <w:noProof/>
        </w:rPr>
        <mc:AlternateContent>
          <mc:Choice Requires="wps">
            <w:drawing>
              <wp:anchor distT="0" distB="0" distL="114300" distR="114300" simplePos="0" relativeHeight="251712512" behindDoc="0" locked="0" layoutInCell="1" allowOverlap="1" wp14:anchorId="5E1D0D6B" wp14:editId="5FE4C423">
                <wp:simplePos x="0" y="0"/>
                <wp:positionH relativeFrom="column">
                  <wp:posOffset>-78105</wp:posOffset>
                </wp:positionH>
                <wp:positionV relativeFrom="paragraph">
                  <wp:posOffset>177003</wp:posOffset>
                </wp:positionV>
                <wp:extent cx="870155" cy="213852"/>
                <wp:effectExtent l="12700" t="12700" r="19050" b="15240"/>
                <wp:wrapNone/>
                <wp:docPr id="793553688" name="Oval 2"/>
                <wp:cNvGraphicFramePr/>
                <a:graphic xmlns:a="http://schemas.openxmlformats.org/drawingml/2006/main">
                  <a:graphicData uri="http://schemas.microsoft.com/office/word/2010/wordprocessingShape">
                    <wps:wsp>
                      <wps:cNvSpPr/>
                      <wps:spPr>
                        <a:xfrm>
                          <a:off x="0" y="0"/>
                          <a:ext cx="870155" cy="213852"/>
                        </a:xfrm>
                        <a:prstGeom prst="ellipse">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8EAF88C" id="Oval 2" o:spid="_x0000_s1026" style="position:absolute;margin-left:-6.15pt;margin-top:13.95pt;width:68.5pt;height:16.85pt;z-index:251712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" filled="f" strokecolor="#0a121c [484]" strokeweight="2pt"/>
            </w:pict>
          </mc:Fallback>
        </mc:AlternateContent>
      </w:r>
    </w:p>
    <w:p w14:paraId="44D4A27D" w14:textId="77777777" w:rsidR="00857B86" w:rsidRPr="00355DCA" w:rsidRDefault="00857B86" w:rsidP="00857B86">
      <w:pPr>
        <w:rPr>
          <w:rFonts w:ascii="Calibri" w:hAnsi="Calibri" w:cs="Calibri"/>
        </w:rPr>
      </w:pPr>
      <w:r w:rsidRPr="00355DCA">
        <w:rPr>
          <w:rFonts w:ascii="Calibri" w:hAnsi="Calibri" w:cs="Calibri"/>
        </w:rPr>
        <w:t xml:space="preserve">Draw a circle    around the part of the source below that helps you understand HOW they are trying to influence behavior. </w:t>
      </w:r>
    </w:p>
    <w:p w14:paraId="0CC18A4A" w14:textId="1D7DE9A7" w:rsidR="00857B86" w:rsidRPr="00355DCA" w:rsidRDefault="00F96BDD" w:rsidP="00857B86">
      <w:pPr>
        <w:rPr>
          <w:rFonts w:ascii="Calibri" w:hAnsi="Calibri" w:cs="Calibri"/>
        </w:rPr>
      </w:pPr>
      <w:r w:rsidRPr="00355DCA">
        <w:rPr>
          <w:rFonts w:ascii="Calibri" w:hAnsi="Calibri" w:cs="Calibri"/>
          <w:noProof/>
        </w:rPr>
        <mc:AlternateContent>
          <mc:Choice Requires="wps">
            <w:drawing>
              <wp:anchor distT="0" distB="0" distL="114300" distR="114300" simplePos="0" relativeHeight="251714560" behindDoc="0" locked="0" layoutInCell="1" allowOverlap="1" wp14:anchorId="50460A7D" wp14:editId="3C776A83">
                <wp:simplePos x="0" y="0"/>
                <wp:positionH relativeFrom="column">
                  <wp:posOffset>3465195</wp:posOffset>
                </wp:positionH>
                <wp:positionV relativeFrom="paragraph">
                  <wp:posOffset>2330450</wp:posOffset>
                </wp:positionV>
                <wp:extent cx="81116" cy="81116"/>
                <wp:effectExtent l="0" t="0" r="14605" b="14605"/>
                <wp:wrapNone/>
                <wp:docPr id="4545725" name="Rectangle 4"/>
                <wp:cNvGraphicFramePr/>
                <a:graphic xmlns:a="http://schemas.openxmlformats.org/drawingml/2006/main">
                  <a:graphicData uri="http://schemas.microsoft.com/office/word/2010/wordprocessingShape">
                    <wps:wsp>
                      <wps:cNvSpPr/>
                      <wps:spPr>
                        <a:xfrm>
                          <a:off x="0" y="0"/>
                          <a:ext cx="81116" cy="81116"/>
                        </a:xfrm>
                        <a:prstGeom prst="rect">
                          <a:avLst/>
                        </a:prstGeom>
                        <a:solidFill>
                          <a:srgbClr val="FFFF00">
                            <a:alpha val="59000"/>
                          </a:srgb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D3F196E" id="Rectangle 4" o:spid="_x0000_s1026" style="position:absolute;margin-left:272.85pt;margin-top:183.5pt;width:6.4pt;height:6.4pt;z-index:251714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" fillcolor="yellow" strokecolor="#0a121c [484]" strokeweight="2pt">
                <v:fill opacity="38550f"/>
              </v:rect>
            </w:pict>
          </mc:Fallback>
        </mc:AlternateContent>
      </w:r>
      <w:r w:rsidR="00857B86" w:rsidRPr="00355DCA">
        <w:rPr>
          <w:rFonts w:ascii="Calibri" w:hAnsi="Calibri" w:cs="Calibri"/>
          <w:noProof/>
        </w:rPr>
        <mc:AlternateContent>
          <mc:Choice Requires="wps">
            <w:drawing>
              <wp:anchor distT="0" distB="0" distL="114300" distR="114300" simplePos="0" relativeHeight="251715584" behindDoc="0" locked="0" layoutInCell="1" allowOverlap="1" wp14:anchorId="4C631B35" wp14:editId="6A965148">
                <wp:simplePos x="0" y="0"/>
                <wp:positionH relativeFrom="column">
                  <wp:posOffset>3473184</wp:posOffset>
                </wp:positionH>
                <wp:positionV relativeFrom="paragraph">
                  <wp:posOffset>472440</wp:posOffset>
                </wp:positionV>
                <wp:extent cx="1718187" cy="1231326"/>
                <wp:effectExtent l="0" t="0" r="0" b="6985"/>
                <wp:wrapNone/>
                <wp:docPr id="1157910029" name="Rectangle 5"/>
                <wp:cNvGraphicFramePr/>
                <a:graphic xmlns:a="http://schemas.openxmlformats.org/drawingml/2006/main">
                  <a:graphicData uri="http://schemas.microsoft.com/office/word/2010/wordprocessingShape">
                    <wps:wsp>
                      <wps:cNvSpPr/>
                      <wps:spPr>
                        <a:xfrm>
                          <a:off x="0" y="0"/>
                          <a:ext cx="1718187" cy="1231326"/>
                        </a:xfrm>
                        <a:prstGeom prst="rect">
                          <a:avLst/>
                        </a:prstGeom>
                        <a:solidFill>
                          <a:srgbClr val="FFFF00">
                            <a:alpha val="30000"/>
                          </a:srgb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7BA239C" id="Rectangle 5" o:spid="_x0000_s1026" style="position:absolute;margin-left:273.5pt;margin-top:37.2pt;width:135.3pt;height:96.95pt;z-index:2517155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" fillcolor="yellow" stroked="f" strokeweight="2pt">
                <v:fill opacity="19789f"/>
              </v:rect>
            </w:pict>
          </mc:Fallback>
        </mc:AlternateContent>
      </w:r>
      <w:r w:rsidR="00857B86" w:rsidRPr="00355DCA">
        <w:rPr>
          <w:rFonts w:ascii="Calibri" w:hAnsi="Calibri" w:cs="Calibri"/>
          <w:noProof/>
        </w:rPr>
        <w:drawing>
          <wp:inline distT="0" distB="0" distL="0" distR="0" wp14:anchorId="564FD7F7" wp14:editId="58B50968">
            <wp:extent cx="3338623" cy="2292884"/>
            <wp:effectExtent l="0" t="0" r="1905" b="6350"/>
            <wp:docPr id="1391502804" name="Picture 1" descr="A diagram of a city&#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1502804" name="Picture 1" descr="A diagram of a city&#10;&#10;Description automatically generated with medium confidence"/>
                    <pic:cNvPicPr/>
                  </pic:nvPicPr>
                  <pic:blipFill>
                    <a:blip r:embed="rId16"/>
                    <a:stretch>
                      <a:fillRect/>
                    </a:stretch>
                  </pic:blipFill>
                  <pic:spPr>
                    <a:xfrm>
                      <a:off x="0" y="0"/>
                      <a:ext cx="3371175" cy="2315240"/>
                    </a:xfrm>
                    <a:prstGeom prst="rect">
                      <a:avLst/>
                    </a:prstGeom>
                  </pic:spPr>
                </pic:pic>
              </a:graphicData>
            </a:graphic>
          </wp:inline>
        </w:drawing>
      </w:r>
      <w:r w:rsidR="00857B86" w:rsidRPr="00355DCA">
        <w:rPr>
          <w:rFonts w:ascii="Calibri" w:hAnsi="Calibri" w:cs="Calibri"/>
          <w:noProof/>
        </w:rPr>
        <w:drawing>
          <wp:inline distT="0" distB="0" distL="0" distR="0" wp14:anchorId="0624C06D" wp14:editId="4AF6C3C1">
            <wp:extent cx="3239762" cy="2536348"/>
            <wp:effectExtent l="0" t="0" r="0" b="0"/>
            <wp:docPr id="1873084231" name="Picture 1" descr="A graph of a number of peop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3084231" name="Picture 1" descr="A graph of a number of people&#10;&#10;Description automatically generated with medium confidence"/>
                    <pic:cNvPicPr/>
                  </pic:nvPicPr>
                  <pic:blipFill>
                    <a:blip r:embed="rId17"/>
                    <a:stretch>
                      <a:fillRect/>
                    </a:stretch>
                  </pic:blipFill>
                  <pic:spPr>
                    <a:xfrm>
                      <a:off x="0" y="0"/>
                      <a:ext cx="3259396" cy="2551719"/>
                    </a:xfrm>
                    <a:prstGeom prst="rect">
                      <a:avLst/>
                    </a:prstGeom>
                  </pic:spPr>
                </pic:pic>
              </a:graphicData>
            </a:graphic>
          </wp:inline>
        </w:drawing>
      </w:r>
    </w:p>
    <w:p w14:paraId="0189101B" w14:textId="582D5846" w:rsidR="00857B86" w:rsidRPr="00355DCA" w:rsidRDefault="00857B86" w:rsidP="00857B86">
      <w:pPr>
        <w:rPr>
          <w:rFonts w:ascii="Calibri" w:hAnsi="Calibri" w:cs="Calibri"/>
        </w:rPr>
      </w:pPr>
      <w:r w:rsidRPr="00355DCA">
        <w:rPr>
          <w:rFonts w:ascii="Calibri" w:hAnsi="Calibri" w:cs="Calibri"/>
        </w:rPr>
        <w:t xml:space="preserve">                                                               </w:t>
      </w:r>
    </w:p>
    <w:p w14:paraId="41D7F67C" w14:textId="5EA06406" w:rsidR="00857B86" w:rsidRPr="00355DCA" w:rsidRDefault="00857B86" w:rsidP="00857B86">
      <w:pPr>
        <w:ind w:left="5472"/>
        <w:rPr>
          <w:rFonts w:ascii="Calibri" w:hAnsi="Calibri" w:cs="Calibri"/>
        </w:rPr>
      </w:pPr>
      <w:r w:rsidRPr="00355DCA">
        <w:rPr>
          <w:rFonts w:ascii="Calibri" w:hAnsi="Calibri" w:cs="Calibri"/>
          <w:noProof/>
        </w:rPr>
        <mc:AlternateContent>
          <mc:Choice Requires="wps">
            <w:drawing>
              <wp:anchor distT="0" distB="0" distL="114300" distR="114300" simplePos="0" relativeHeight="251717632" behindDoc="0" locked="0" layoutInCell="1" allowOverlap="1" wp14:anchorId="3BA5DA1B" wp14:editId="759FB10B">
                <wp:simplePos x="0" y="0"/>
                <wp:positionH relativeFrom="column">
                  <wp:posOffset>483870</wp:posOffset>
                </wp:positionH>
                <wp:positionV relativeFrom="paragraph">
                  <wp:posOffset>6350</wp:posOffset>
                </wp:positionV>
                <wp:extent cx="2413591" cy="2211070"/>
                <wp:effectExtent l="0" t="0" r="6350" b="0"/>
                <wp:wrapNone/>
                <wp:docPr id="1342938335" name="Text Box 3"/>
                <wp:cNvGraphicFramePr/>
                <a:graphic xmlns:a="http://schemas.openxmlformats.org/drawingml/2006/main">
                  <a:graphicData uri="http://schemas.microsoft.com/office/word/2010/wordprocessingShape">
                    <wps:wsp>
                      <wps:cNvSpPr txBox="1"/>
                      <wps:spPr>
                        <a:xfrm>
                          <a:off x="0" y="0"/>
                          <a:ext cx="2413591" cy="2211070"/>
                        </a:xfrm>
                        <a:prstGeom prst="rect">
                          <a:avLst/>
                        </a:prstGeom>
                        <a:solidFill>
                          <a:schemeClr val="lt1"/>
                        </a:solidFill>
                        <a:ln w="6350">
                          <a:noFill/>
                        </a:ln>
                      </wps:spPr>
                      <wps:txbx>
                        <w:txbxContent>
                          <w:p w14:paraId="77D54050" w14:textId="77777777" w:rsidR="00857B86" w:rsidRDefault="00857B86" w:rsidP="00857B86">
                            <w:r>
                              <w:t>Nice Work! You were more efficient in this report than your last one.</w:t>
                            </w:r>
                          </w:p>
                          <w:p w14:paraId="4B1128F5" w14:textId="77777777" w:rsidR="00857B86" w:rsidRDefault="00857B86" w:rsidP="00857B86"/>
                          <w:p w14:paraId="6C5D2E6B" w14:textId="77777777" w:rsidR="00857B86" w:rsidRDefault="00857B86" w:rsidP="00857B86">
                            <w:r>
                              <w:t xml:space="preserve">The Efficiency Zone represents the 20% of similar homes in your comparison group that used the least energy this period. To create this group, we use your home profile to look for 100 single-family homes in your areas with a similar heating source and square footage.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A5DA1B" id="_x0000_t202" coordsize="21600,21600" o:spt="202" path="m,l,21600r21600,l21600,xe">
                <v:stroke joinstyle="miter"/>
                <v:path gradientshapeok="t" o:connecttype="rect"/>
              </v:shapetype>
              <v:shape id="Text Box 3" o:spid="_x0000_s1026" type="#_x0000_t202" style="position:absolute;left:0;text-align:left;margin-left:38.1pt;margin-top:.5pt;width:190.05pt;height:174.1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" fillcolor="white [3201]" stroked="f" strokeweight=".5pt">
                <v:textbox>
                  <w:txbxContent>
                    <w:p w14:paraId="77D54050" w14:textId="77777777" w:rsidR="00857B86" w:rsidRDefault="00857B86" w:rsidP="00857B86">
                      <w:r>
                        <w:t>Nice Work! You were more efficient in this report than your last one.</w:t>
                      </w:r>
                    </w:p>
                    <w:p w14:paraId="4B1128F5" w14:textId="77777777" w:rsidR="00857B86" w:rsidRDefault="00857B86" w:rsidP="00857B86"/>
                    <w:p w14:paraId="6C5D2E6B" w14:textId="77777777" w:rsidR="00857B86" w:rsidRDefault="00857B86" w:rsidP="00857B86">
                      <w:r>
                        <w:t xml:space="preserve">The Efficiency Zone represents the 20% of similar homes in your comparison group that used the least energy this period. To create this group, we use your home profile to look for 100 single-family homes in your areas with a similar heating source and square footage.   </w:t>
                      </w:r>
                    </w:p>
                  </w:txbxContent>
                </v:textbox>
              </v:shape>
            </w:pict>
          </mc:Fallback>
        </mc:AlternateContent>
      </w:r>
      <w:r w:rsidRPr="00355DCA">
        <w:rPr>
          <w:rFonts w:ascii="Calibri" w:hAnsi="Calibri" w:cs="Calibri"/>
          <w:noProof/>
        </w:rPr>
        <w:drawing>
          <wp:inline distT="0" distB="0" distL="0" distR="0" wp14:anchorId="3765AAAA" wp14:editId="76DF0BD0">
            <wp:extent cx="3157770" cy="1992719"/>
            <wp:effectExtent l="63500" t="38100" r="68580" b="77470"/>
            <wp:docPr id="1254944412" name="Google Shape;115;p21" descr="A screenshot of a screen&#10;&#10;Description automatically generated"/>
            <wp:cNvGraphicFramePr/>
            <a:graphic xmlns:a="http://schemas.openxmlformats.org/drawingml/2006/main">
              <a:graphicData uri="http://schemas.openxmlformats.org/drawingml/2006/picture">
                <pic:pic xmlns:pic="http://schemas.openxmlformats.org/drawingml/2006/picture">
                  <pic:nvPicPr>
                    <pic:cNvPr id="1254944412" name="Google Shape;115;p21" descr="A screenshot of a screen&#10;&#10;Description automatically generated"/>
                    <pic:cNvPicPr preferRelativeResize="0"/>
                  </pic:nvPicPr>
                  <pic:blipFill>
                    <a:blip r:embed="rId18">
                      <a:alphaModFix/>
                    </a:blip>
                    <a:stretch>
                      <a:fillRect/>
                    </a:stretch>
                  </pic:blipFill>
                  <pic:spPr>
                    <a:xfrm>
                      <a:off x="0" y="0"/>
                      <a:ext cx="3157770" cy="1992719"/>
                    </a:xfrm>
                    <a:prstGeom prst="rect">
                      <a:avLst/>
                    </a:prstGeom>
                    <a:noFill/>
                    <a:ln>
                      <a:noFill/>
                    </a:ln>
                    <a:effectLst>
                      <a:outerShdw blurRad="57150" dist="19050" dir="5400000" algn="bl" rotWithShape="0">
                        <a:srgbClr val="000000">
                          <a:alpha val="50000"/>
                        </a:srgbClr>
                      </a:outerShdw>
                    </a:effectLst>
                  </pic:spPr>
                </pic:pic>
              </a:graphicData>
            </a:graphic>
          </wp:inline>
        </w:drawing>
      </w:r>
    </w:p>
    <w:p w14:paraId="75181A00" w14:textId="6494B98D" w:rsidR="0052488B" w:rsidRPr="00355DCA" w:rsidRDefault="0052488B" w:rsidP="00962DA5">
      <w:pPr>
        <w:ind w:left="360"/>
        <w:rPr>
          <w:rFonts w:ascii="Calibri" w:hAnsi="Calibri" w:cs="Calibri"/>
          <w:lang w:bidi="en-US"/>
        </w:rPr>
        <w:sectPr w:rsidR="0052488B" w:rsidRPr="00355DCA" w:rsidSect="004D67F7">
          <w:headerReference w:type="default" r:id="rId19"/>
          <w:headerReference w:type="first" r:id="rId20"/>
          <w:footerReference w:type="first" r:id="rId21"/>
          <w:pgSz w:w="12240" w:h="15840"/>
          <w:pgMar w:top="1771" w:right="720" w:bottom="1440" w:left="864" w:header="576" w:footer="288" w:gutter="0"/>
          <w:cols w:space="720"/>
          <w:titlePg/>
        </w:sectPr>
      </w:pPr>
    </w:p>
    <w:p w14:paraId="0B994AAE" w14:textId="77777777" w:rsidR="00355DCA" w:rsidRPr="00355DCA" w:rsidRDefault="00355DCA" w:rsidP="00355DCA">
      <w:pPr>
        <w:spacing w:line="240" w:lineRule="auto"/>
        <w:rPr>
          <w:rFonts w:ascii="Calibri" w:hAnsi="Calibri" w:cs="Calibri"/>
        </w:rPr>
      </w:pPr>
      <w:bookmarkStart w:id="7" w:name="_s00pniw8vebg" w:colFirst="0" w:colLast="0"/>
      <w:bookmarkEnd w:id="7"/>
      <w:r w:rsidRPr="00355DCA">
        <w:rPr>
          <w:rFonts w:ascii="Calibri" w:hAnsi="Calibri" w:cs="Calibri"/>
        </w:rPr>
        <w:t>Primary Source Description:  This is a description of the “Time of Day Pricing” plan offered by DTE Energy Company.  DTE provides electricity  and natural gas to homes in Michigan.  DTE offers more than one pricing plan.</w:t>
      </w:r>
    </w:p>
    <w:p w14:paraId="12D2A4CB" w14:textId="77777777" w:rsidR="00355DCA" w:rsidRPr="00355DCA" w:rsidRDefault="00355DCA" w:rsidP="00355DCA">
      <w:pPr>
        <w:spacing w:line="240" w:lineRule="auto"/>
        <w:rPr>
          <w:rFonts w:ascii="Calibri" w:hAnsi="Calibri" w:cs="Calibri"/>
        </w:rPr>
      </w:pPr>
    </w:p>
    <w:p w14:paraId="3608C056" w14:textId="77777777" w:rsidR="00355DCA" w:rsidRPr="00355DCA" w:rsidRDefault="00355DCA" w:rsidP="00355DCA">
      <w:pPr>
        <w:spacing w:line="240" w:lineRule="auto"/>
        <w:rPr>
          <w:rFonts w:ascii="Calibri" w:hAnsi="Calibri" w:cs="Calibri"/>
          <w:b/>
          <w:bCs/>
        </w:rPr>
      </w:pPr>
      <w:r w:rsidRPr="00355DCA">
        <w:rPr>
          <w:rFonts w:ascii="Calibri" w:hAnsi="Calibri" w:cs="Calibri"/>
          <w:b/>
          <w:bCs/>
        </w:rPr>
        <w:t>1. WHAT customer behavior is the energy company trying to influence ? ________________________________</w:t>
      </w:r>
    </w:p>
    <w:p w14:paraId="32688135" w14:textId="77777777" w:rsidR="00355DCA" w:rsidRDefault="00355DCA" w:rsidP="00355DCA">
      <w:pPr>
        <w:spacing w:line="240" w:lineRule="auto"/>
        <w:rPr>
          <w:rFonts w:ascii="Calibri" w:hAnsi="Calibri" w:cs="Calibri"/>
          <w:b/>
          <w:bCs/>
        </w:rPr>
      </w:pPr>
    </w:p>
    <w:p w14:paraId="65A3BC7E" w14:textId="274F9088" w:rsidR="00355DCA" w:rsidRPr="00355DCA" w:rsidRDefault="00355DCA" w:rsidP="00355DCA">
      <w:pPr>
        <w:spacing w:line="240" w:lineRule="auto"/>
        <w:rPr>
          <w:rFonts w:ascii="Calibri" w:hAnsi="Calibri" w:cs="Calibri"/>
        </w:rPr>
      </w:pPr>
      <w:r w:rsidRPr="00355DCA">
        <w:rPr>
          <w:rFonts w:ascii="Calibri" w:hAnsi="Calibri" w:cs="Calibri"/>
          <w:b/>
          <w:bCs/>
        </w:rPr>
        <w:t>____________________________________________________________________________________________</w:t>
      </w:r>
    </w:p>
    <w:p w14:paraId="55831732" w14:textId="77777777" w:rsidR="00355DCA" w:rsidRPr="00355DCA" w:rsidRDefault="00355DCA" w:rsidP="00355DCA">
      <w:pPr>
        <w:spacing w:line="240" w:lineRule="auto"/>
        <w:rPr>
          <w:rFonts w:ascii="Calibri" w:hAnsi="Calibri" w:cs="Calibri"/>
          <w:b/>
          <w:bCs/>
        </w:rPr>
      </w:pPr>
      <w:r w:rsidRPr="00355DCA">
        <w:rPr>
          <w:rFonts w:ascii="Calibri" w:hAnsi="Calibri" w:cs="Calibri"/>
          <w:b/>
          <w:bCs/>
          <w:noProof/>
        </w:rPr>
        <mc:AlternateContent>
          <mc:Choice Requires="wps">
            <w:drawing>
              <wp:anchor distT="0" distB="0" distL="114300" distR="114300" simplePos="0" relativeHeight="251719680" behindDoc="0" locked="0" layoutInCell="1" allowOverlap="1" wp14:anchorId="2F7FEDA9" wp14:editId="78F124BA">
                <wp:simplePos x="0" y="0"/>
                <wp:positionH relativeFrom="column">
                  <wp:posOffset>-57785</wp:posOffset>
                </wp:positionH>
                <wp:positionV relativeFrom="paragraph">
                  <wp:posOffset>177327</wp:posOffset>
                </wp:positionV>
                <wp:extent cx="744794" cy="169299"/>
                <wp:effectExtent l="12700" t="12700" r="17780" b="8890"/>
                <wp:wrapNone/>
                <wp:docPr id="1818917063" name="Rectangle 1"/>
                <wp:cNvGraphicFramePr/>
                <a:graphic xmlns:a="http://schemas.openxmlformats.org/drawingml/2006/main">
                  <a:graphicData uri="http://schemas.microsoft.com/office/word/2010/wordprocessingShape">
                    <wps:wsp>
                      <wps:cNvSpPr/>
                      <wps:spPr>
                        <a:xfrm>
                          <a:off x="0" y="0"/>
                          <a:ext cx="744794" cy="169299"/>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5835C4" id="Rectangle 1" o:spid="_x0000_s1026" style="position:absolute;margin-left:-4.55pt;margin-top:13.95pt;width:58.65pt;height:13.3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" filled="f" strokecolor="#0a121c [484]" strokeweight="2pt"/>
            </w:pict>
          </mc:Fallback>
        </mc:AlternateContent>
      </w:r>
    </w:p>
    <w:p w14:paraId="211DC8CF" w14:textId="77777777" w:rsidR="00355DCA" w:rsidRPr="00355DCA" w:rsidRDefault="00355DCA" w:rsidP="00355DCA">
      <w:pPr>
        <w:spacing w:line="240" w:lineRule="auto"/>
        <w:rPr>
          <w:rFonts w:ascii="Calibri" w:hAnsi="Calibri" w:cs="Calibri"/>
        </w:rPr>
      </w:pPr>
      <w:r w:rsidRPr="00355DCA">
        <w:rPr>
          <w:rFonts w:ascii="Calibri" w:hAnsi="Calibri" w:cs="Calibri"/>
        </w:rPr>
        <w:t xml:space="preserve">Draw a box   around the part of the source below that helps you understand WHAT behavior DTE Energy Company is trying to change. </w:t>
      </w:r>
    </w:p>
    <w:p w14:paraId="0EAD7968" w14:textId="77777777" w:rsidR="00355DCA" w:rsidRPr="00355DCA" w:rsidRDefault="00355DCA" w:rsidP="00355DCA">
      <w:pPr>
        <w:spacing w:line="240" w:lineRule="auto"/>
        <w:rPr>
          <w:rFonts w:ascii="Calibri" w:hAnsi="Calibri" w:cs="Calibri"/>
        </w:rPr>
      </w:pPr>
    </w:p>
    <w:p w14:paraId="301733D8" w14:textId="77777777" w:rsidR="00355DCA" w:rsidRPr="00355DCA" w:rsidRDefault="00355DCA" w:rsidP="00355DCA">
      <w:pPr>
        <w:spacing w:line="240" w:lineRule="auto"/>
        <w:rPr>
          <w:rFonts w:ascii="Calibri" w:hAnsi="Calibri" w:cs="Calibri"/>
        </w:rPr>
      </w:pPr>
      <w:r w:rsidRPr="00355DCA">
        <w:rPr>
          <w:rFonts w:ascii="Calibri" w:hAnsi="Calibri" w:cs="Calibri"/>
          <w:b/>
          <w:bCs/>
        </w:rPr>
        <w:t>2. HOW is the energy company trying to influence customer behavior</w:t>
      </w:r>
      <w:r w:rsidRPr="00355DCA">
        <w:rPr>
          <w:rFonts w:ascii="Calibri" w:hAnsi="Calibri" w:cs="Calibri"/>
        </w:rPr>
        <w:t>? _________________________________</w:t>
      </w:r>
    </w:p>
    <w:p w14:paraId="199FD6AB" w14:textId="77777777" w:rsidR="00355DCA" w:rsidRDefault="00355DCA" w:rsidP="00355DCA">
      <w:pPr>
        <w:spacing w:line="240" w:lineRule="auto"/>
        <w:rPr>
          <w:rFonts w:ascii="Calibri" w:hAnsi="Calibri" w:cs="Calibri"/>
        </w:rPr>
      </w:pPr>
    </w:p>
    <w:p w14:paraId="1E0DA9E5" w14:textId="7AFB66B3" w:rsidR="00355DCA" w:rsidRPr="00355DCA" w:rsidRDefault="00355DCA" w:rsidP="00355DCA">
      <w:pPr>
        <w:spacing w:line="240" w:lineRule="auto"/>
        <w:rPr>
          <w:rFonts w:ascii="Calibri" w:hAnsi="Calibri" w:cs="Calibri"/>
        </w:rPr>
      </w:pPr>
      <w:r w:rsidRPr="00355DCA">
        <w:rPr>
          <w:rFonts w:ascii="Calibri" w:hAnsi="Calibri" w:cs="Calibri"/>
        </w:rPr>
        <w:t>____________________________________________________________________________________________</w:t>
      </w:r>
    </w:p>
    <w:p w14:paraId="0D3B76B5" w14:textId="77777777" w:rsidR="00355DCA" w:rsidRPr="00355DCA" w:rsidRDefault="00355DCA" w:rsidP="00355DCA">
      <w:pPr>
        <w:spacing w:line="240" w:lineRule="auto"/>
        <w:rPr>
          <w:rFonts w:ascii="Calibri" w:hAnsi="Calibri" w:cs="Calibri"/>
        </w:rPr>
      </w:pPr>
      <w:r w:rsidRPr="00355DCA">
        <w:rPr>
          <w:rFonts w:ascii="Calibri" w:hAnsi="Calibri" w:cs="Calibri"/>
          <w:b/>
          <w:bCs/>
          <w:noProof/>
        </w:rPr>
        <mc:AlternateContent>
          <mc:Choice Requires="wps">
            <w:drawing>
              <wp:anchor distT="0" distB="0" distL="114300" distR="114300" simplePos="0" relativeHeight="251720704" behindDoc="0" locked="0" layoutInCell="1" allowOverlap="1" wp14:anchorId="2F6327A1" wp14:editId="39820F74">
                <wp:simplePos x="0" y="0"/>
                <wp:positionH relativeFrom="column">
                  <wp:posOffset>-78105</wp:posOffset>
                </wp:positionH>
                <wp:positionV relativeFrom="paragraph">
                  <wp:posOffset>143983</wp:posOffset>
                </wp:positionV>
                <wp:extent cx="870155" cy="213852"/>
                <wp:effectExtent l="12700" t="12700" r="19050" b="15240"/>
                <wp:wrapNone/>
                <wp:docPr id="1638943724" name="Oval 2"/>
                <wp:cNvGraphicFramePr/>
                <a:graphic xmlns:a="http://schemas.openxmlformats.org/drawingml/2006/main">
                  <a:graphicData uri="http://schemas.microsoft.com/office/word/2010/wordprocessingShape">
                    <wps:wsp>
                      <wps:cNvSpPr/>
                      <wps:spPr>
                        <a:xfrm>
                          <a:off x="0" y="0"/>
                          <a:ext cx="870155" cy="213852"/>
                        </a:xfrm>
                        <a:prstGeom prst="ellipse">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3EBA2E7" id="Oval 2" o:spid="_x0000_s1026" style="position:absolute;margin-left:-6.15pt;margin-top:11.35pt;width:68.5pt;height:16.85pt;z-index:251720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" filled="f" strokecolor="#0a121c [484]" strokeweight="2pt"/>
            </w:pict>
          </mc:Fallback>
        </mc:AlternateContent>
      </w:r>
    </w:p>
    <w:p w14:paraId="3D45C04A" w14:textId="77777777" w:rsidR="00355DCA" w:rsidRPr="00DD1554" w:rsidRDefault="00355DCA" w:rsidP="00355DCA">
      <w:pPr>
        <w:spacing w:line="240" w:lineRule="auto"/>
        <w:rPr>
          <w:rFonts w:ascii="Calibri" w:hAnsi="Calibri" w:cs="Calibri"/>
          <w:spacing w:val="-4"/>
        </w:rPr>
      </w:pPr>
      <w:r w:rsidRPr="00DD1554">
        <w:rPr>
          <w:rFonts w:ascii="Calibri" w:hAnsi="Calibri" w:cs="Calibri"/>
          <w:spacing w:val="-4"/>
        </w:rPr>
        <w:t xml:space="preserve">Draw a circle    around the part of the source below that helps you understand HOW they are trying to change behavior. </w:t>
      </w:r>
    </w:p>
    <w:p w14:paraId="37EEBC1D" w14:textId="77777777" w:rsidR="00355DCA" w:rsidRPr="00355DCA" w:rsidRDefault="00355DCA" w:rsidP="00355DCA">
      <w:pPr>
        <w:spacing w:line="240" w:lineRule="auto"/>
        <w:rPr>
          <w:rFonts w:ascii="Calibri" w:hAnsi="Calibri" w:cs="Calibri"/>
        </w:rPr>
      </w:pPr>
    </w:p>
    <w:p w14:paraId="698BC282" w14:textId="238B76C8" w:rsidR="00355DCA" w:rsidRPr="00355DCA" w:rsidRDefault="00355DCA" w:rsidP="00355DCA">
      <w:pPr>
        <w:spacing w:line="240" w:lineRule="auto"/>
        <w:jc w:val="center"/>
        <w:rPr>
          <w:rFonts w:ascii="Calibri" w:hAnsi="Calibri" w:cs="Calibri"/>
        </w:rPr>
      </w:pPr>
      <w:r w:rsidRPr="00355DCA">
        <w:rPr>
          <w:rFonts w:ascii="Calibri" w:hAnsi="Calibri" w:cs="Calibri"/>
          <w:noProof/>
        </w:rPr>
        <w:drawing>
          <wp:inline distT="0" distB="0" distL="0" distR="0" wp14:anchorId="765458AB" wp14:editId="240D080F">
            <wp:extent cx="6118380" cy="1690577"/>
            <wp:effectExtent l="0" t="0" r="3175" b="0"/>
            <wp:docPr id="486614439" name="Picture 1" descr="A person in an orange shi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6614439" name="Picture 1" descr="A person in an orange shirt&#10;&#10;Description automatically generated"/>
                    <pic:cNvPicPr/>
                  </pic:nvPicPr>
                  <pic:blipFill>
                    <a:blip r:embed="rId22"/>
                    <a:stretch>
                      <a:fillRect/>
                    </a:stretch>
                  </pic:blipFill>
                  <pic:spPr>
                    <a:xfrm>
                      <a:off x="0" y="0"/>
                      <a:ext cx="6137325" cy="1695812"/>
                    </a:xfrm>
                    <a:prstGeom prst="rect">
                      <a:avLst/>
                    </a:prstGeom>
                  </pic:spPr>
                </pic:pic>
              </a:graphicData>
            </a:graphic>
          </wp:inline>
        </w:drawing>
      </w:r>
    </w:p>
    <w:p w14:paraId="31B1D609" w14:textId="196DC782" w:rsidR="00355DCA" w:rsidRPr="00355DCA" w:rsidRDefault="00355DCA" w:rsidP="00355DCA">
      <w:pPr>
        <w:spacing w:line="240" w:lineRule="auto"/>
        <w:rPr>
          <w:rFonts w:ascii="Calibri" w:hAnsi="Calibri" w:cs="Calibri"/>
        </w:rPr>
      </w:pPr>
      <w:r w:rsidRPr="00355DCA">
        <w:rPr>
          <w:rFonts w:ascii="Calibri" w:hAnsi="Calibri" w:cs="Calibri"/>
          <w:noProof/>
        </w:rPr>
        <mc:AlternateContent>
          <mc:Choice Requires="wps">
            <w:drawing>
              <wp:anchor distT="0" distB="0" distL="114300" distR="114300" simplePos="0" relativeHeight="251721728" behindDoc="0" locked="0" layoutInCell="1" allowOverlap="1" wp14:anchorId="0688D721" wp14:editId="69C0CCCA">
                <wp:simplePos x="0" y="0"/>
                <wp:positionH relativeFrom="margin">
                  <wp:align>left</wp:align>
                </wp:positionH>
                <wp:positionV relativeFrom="paragraph">
                  <wp:posOffset>11266</wp:posOffset>
                </wp:positionV>
                <wp:extent cx="6847367" cy="1541721"/>
                <wp:effectExtent l="0" t="0" r="0" b="1905"/>
                <wp:wrapNone/>
                <wp:docPr id="895110974" name="Text Box 6"/>
                <wp:cNvGraphicFramePr/>
                <a:graphic xmlns:a="http://schemas.openxmlformats.org/drawingml/2006/main">
                  <a:graphicData uri="http://schemas.microsoft.com/office/word/2010/wordprocessingShape">
                    <wps:wsp>
                      <wps:cNvSpPr txBox="1"/>
                      <wps:spPr>
                        <a:xfrm>
                          <a:off x="0" y="0"/>
                          <a:ext cx="6847367" cy="1541721"/>
                        </a:xfrm>
                        <a:prstGeom prst="rect">
                          <a:avLst/>
                        </a:prstGeom>
                        <a:solidFill>
                          <a:schemeClr val="lt1"/>
                        </a:solidFill>
                        <a:ln w="6350">
                          <a:noFill/>
                        </a:ln>
                      </wps:spPr>
                      <wps:txbx>
                        <w:txbxContent>
                          <w:p w14:paraId="1F3654F8" w14:textId="77777777" w:rsidR="00355DCA" w:rsidRPr="00DD1554" w:rsidRDefault="00355DCA" w:rsidP="00355DCA">
                            <w:pPr>
                              <w:rPr>
                                <w:b/>
                                <w:bCs/>
                                <w:sz w:val="21"/>
                                <w:szCs w:val="21"/>
                              </w:rPr>
                            </w:pPr>
                            <w:r w:rsidRPr="00DD1554">
                              <w:rPr>
                                <w:b/>
                                <w:bCs/>
                                <w:sz w:val="21"/>
                                <w:szCs w:val="21"/>
                              </w:rPr>
                              <w:t>More Choice, More Control</w:t>
                            </w:r>
                          </w:p>
                          <w:p w14:paraId="026681B8" w14:textId="77777777" w:rsidR="00355DCA" w:rsidRPr="00DD1554" w:rsidRDefault="00355DCA" w:rsidP="00355DCA">
                            <w:pPr>
                              <w:rPr>
                                <w:sz w:val="21"/>
                                <w:szCs w:val="21"/>
                              </w:rPr>
                            </w:pPr>
                            <w:r w:rsidRPr="00DD1554">
                              <w:rPr>
                                <w:sz w:val="21"/>
                                <w:szCs w:val="21"/>
                              </w:rPr>
                              <w:t xml:space="preserve">Choose when you use your energy and gain more control over your bill with our </w:t>
                            </w:r>
                            <w:r w:rsidRPr="00DD1554">
                              <w:rPr>
                                <w:b/>
                                <w:bCs/>
                                <w:sz w:val="21"/>
                                <w:szCs w:val="21"/>
                              </w:rPr>
                              <w:t>Time of Day 3 p.m. to 7 p.m.</w:t>
                            </w:r>
                            <w:r w:rsidRPr="00DD1554">
                              <w:rPr>
                                <w:sz w:val="21"/>
                                <w:szCs w:val="21"/>
                              </w:rPr>
                              <w:t xml:space="preserve"> rate. When you adjust your habits and do laundry and dishes or cool your home in off-peak hours, you can take advantage of a  lower rate.  It’s good to know you don’t need to make any changes: Our low off-peak rate extends 20 hours on weekdays and all weekend long. </w:t>
                            </w:r>
                          </w:p>
                          <w:p w14:paraId="318B183B" w14:textId="77777777" w:rsidR="00355DCA" w:rsidRPr="00DD1554" w:rsidRDefault="00355DCA" w:rsidP="00355DCA">
                            <w:pPr>
                              <w:rPr>
                                <w:sz w:val="21"/>
                                <w:szCs w:val="21"/>
                              </w:rPr>
                            </w:pPr>
                            <w:r w:rsidRPr="00DD1554">
                              <w:rPr>
                                <w:sz w:val="21"/>
                                <w:szCs w:val="21"/>
                              </w:rPr>
                              <w:t xml:space="preserve">Designed with the State of Michigan to manage the demand of an increasingly electrified world, the </w:t>
                            </w:r>
                            <w:r w:rsidRPr="00DD1554">
                              <w:rPr>
                                <w:b/>
                                <w:bCs/>
                                <w:sz w:val="21"/>
                                <w:szCs w:val="21"/>
                              </w:rPr>
                              <w:t>Time of Day 3 p.m. to 7 p.m.</w:t>
                            </w:r>
                            <w:r w:rsidRPr="00DD1554">
                              <w:rPr>
                                <w:sz w:val="21"/>
                                <w:szCs w:val="21"/>
                              </w:rPr>
                              <w:t xml:space="preserve"> rate lets you take advantage of lower rates, so we can manage energy supply.  When you have more choice and more control, everyone wins.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88D721" id="Text Box 6" o:spid="_x0000_s1027" type="#_x0000_t202" style="position:absolute;margin-left:0;margin-top:.9pt;width:539.15pt;height:121.4pt;z-index:2517217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" fillcolor="white [3201]" stroked="f" strokeweight=".5pt">
                <v:textbox>
                  <w:txbxContent>
                    <w:p w14:paraId="1F3654F8" w14:textId="77777777" w:rsidR="00355DCA" w:rsidRPr="00DD1554" w:rsidRDefault="00355DCA" w:rsidP="00355DCA">
                      <w:pPr>
                        <w:rPr>
                          <w:b/>
                          <w:bCs/>
                          <w:sz w:val="21"/>
                          <w:szCs w:val="21"/>
                        </w:rPr>
                      </w:pPr>
                      <w:r w:rsidRPr="00DD1554">
                        <w:rPr>
                          <w:b/>
                          <w:bCs/>
                          <w:sz w:val="21"/>
                          <w:szCs w:val="21"/>
                        </w:rPr>
                        <w:t>More Choice, More Control</w:t>
                      </w:r>
                    </w:p>
                    <w:p w14:paraId="026681B8" w14:textId="77777777" w:rsidR="00355DCA" w:rsidRPr="00DD1554" w:rsidRDefault="00355DCA" w:rsidP="00355DCA">
                      <w:pPr>
                        <w:rPr>
                          <w:sz w:val="21"/>
                          <w:szCs w:val="21"/>
                        </w:rPr>
                      </w:pPr>
                      <w:r w:rsidRPr="00DD1554">
                        <w:rPr>
                          <w:sz w:val="21"/>
                          <w:szCs w:val="21"/>
                        </w:rPr>
                        <w:t xml:space="preserve">Choose when you use your energy and gain more control over your bill with our </w:t>
                      </w:r>
                      <w:r w:rsidRPr="00DD1554">
                        <w:rPr>
                          <w:b/>
                          <w:bCs/>
                          <w:sz w:val="21"/>
                          <w:szCs w:val="21"/>
                        </w:rPr>
                        <w:t>Time of Day 3 p.m. to 7 p.m.</w:t>
                      </w:r>
                      <w:r w:rsidRPr="00DD1554">
                        <w:rPr>
                          <w:sz w:val="21"/>
                          <w:szCs w:val="21"/>
                        </w:rPr>
                        <w:t xml:space="preserve"> rate. When you adjust your habits and do laundry and dishes or cool your home in off-peak hours, you can take advantage of a  lower rate.  It’s good to know you don’t need to make any changes: Our low off-peak rate extends 20 hours on weekdays and all weekend long. </w:t>
                      </w:r>
                    </w:p>
                    <w:p w14:paraId="318B183B" w14:textId="77777777" w:rsidR="00355DCA" w:rsidRPr="00DD1554" w:rsidRDefault="00355DCA" w:rsidP="00355DCA">
                      <w:pPr>
                        <w:rPr>
                          <w:sz w:val="21"/>
                          <w:szCs w:val="21"/>
                        </w:rPr>
                      </w:pPr>
                      <w:r w:rsidRPr="00DD1554">
                        <w:rPr>
                          <w:sz w:val="21"/>
                          <w:szCs w:val="21"/>
                        </w:rPr>
                        <w:t xml:space="preserve">Designed with the State of Michigan to manage the demand of an increasingly electrified world, the </w:t>
                      </w:r>
                      <w:r w:rsidRPr="00DD1554">
                        <w:rPr>
                          <w:b/>
                          <w:bCs/>
                          <w:sz w:val="21"/>
                          <w:szCs w:val="21"/>
                        </w:rPr>
                        <w:t>Time of Day 3 p.m. to 7 p.m.</w:t>
                      </w:r>
                      <w:r w:rsidRPr="00DD1554">
                        <w:rPr>
                          <w:sz w:val="21"/>
                          <w:szCs w:val="21"/>
                        </w:rPr>
                        <w:t xml:space="preserve"> rate lets you take advantage of lower rates, so we can manage energy supply.  When you have more choice and more control, everyone wins. </w:t>
                      </w:r>
                    </w:p>
                  </w:txbxContent>
                </v:textbox>
                <w10:wrap anchorx="margin"/>
              </v:shape>
            </w:pict>
          </mc:Fallback>
        </mc:AlternateContent>
      </w:r>
      <w:r w:rsidRPr="00355DCA">
        <w:rPr>
          <w:rFonts w:ascii="Calibri" w:hAnsi="Calibri" w:cs="Calibri"/>
          <w:noProof/>
        </w:rPr>
        <w:t xml:space="preserve">                                                                                         </w:t>
      </w:r>
      <w:r w:rsidRPr="00355DCA">
        <w:rPr>
          <w:rFonts w:ascii="Calibri" w:hAnsi="Calibri" w:cs="Calibri"/>
        </w:rPr>
        <w:t xml:space="preserve">                                                               </w:t>
      </w:r>
    </w:p>
    <w:p w14:paraId="0E6CE4D3" w14:textId="77777777" w:rsidR="00355DCA" w:rsidRPr="00355DCA" w:rsidRDefault="00355DCA" w:rsidP="00355DCA">
      <w:pPr>
        <w:spacing w:line="240" w:lineRule="auto"/>
        <w:rPr>
          <w:rFonts w:ascii="Calibri" w:hAnsi="Calibri" w:cs="Calibri"/>
        </w:rPr>
      </w:pPr>
    </w:p>
    <w:p w14:paraId="0293260F" w14:textId="77777777" w:rsidR="00355DCA" w:rsidRDefault="00355DCA" w:rsidP="00355DCA">
      <w:pPr>
        <w:spacing w:line="240" w:lineRule="auto"/>
        <w:rPr>
          <w:rFonts w:ascii="Calibri" w:hAnsi="Calibri" w:cs="Calibri"/>
        </w:rPr>
      </w:pPr>
    </w:p>
    <w:p w14:paraId="53EC8EEA" w14:textId="3210B7A0" w:rsidR="00355DCA" w:rsidRDefault="00DD1554" w:rsidP="00355DCA">
      <w:pPr>
        <w:spacing w:line="240" w:lineRule="auto"/>
        <w:rPr>
          <w:rFonts w:ascii="Calibri" w:hAnsi="Calibri" w:cs="Calibri"/>
        </w:rPr>
      </w:pPr>
      <w:r>
        <w:rPr>
          <w:rFonts w:ascii="Calibri" w:hAnsi="Calibri" w:cs="Calibri"/>
        </w:rPr>
        <w:br/>
      </w:r>
    </w:p>
    <w:p w14:paraId="60BD6B1D" w14:textId="77777777" w:rsidR="00DD1554" w:rsidRDefault="00DD1554" w:rsidP="00355DCA">
      <w:pPr>
        <w:spacing w:line="240" w:lineRule="auto"/>
        <w:rPr>
          <w:rFonts w:ascii="Calibri" w:hAnsi="Calibri" w:cs="Calibri"/>
        </w:rPr>
      </w:pPr>
    </w:p>
    <w:p w14:paraId="126D2752" w14:textId="77777777" w:rsidR="00355DCA" w:rsidRDefault="00355DCA" w:rsidP="00355DCA">
      <w:pPr>
        <w:spacing w:line="240" w:lineRule="auto"/>
        <w:rPr>
          <w:rFonts w:ascii="Calibri" w:hAnsi="Calibri" w:cs="Calibri"/>
        </w:rPr>
      </w:pPr>
    </w:p>
    <w:p w14:paraId="45C5CC74" w14:textId="77777777" w:rsidR="00355DCA" w:rsidRDefault="00355DCA" w:rsidP="00355DCA">
      <w:pPr>
        <w:spacing w:line="240" w:lineRule="auto"/>
        <w:rPr>
          <w:rFonts w:ascii="Calibri" w:hAnsi="Calibri" w:cs="Calibri"/>
        </w:rPr>
      </w:pPr>
    </w:p>
    <w:p w14:paraId="776EAF39" w14:textId="77777777" w:rsidR="00355DCA" w:rsidRPr="00355DCA" w:rsidRDefault="00355DCA" w:rsidP="00355DCA">
      <w:pPr>
        <w:spacing w:line="240" w:lineRule="auto"/>
        <w:rPr>
          <w:rFonts w:ascii="Calibri" w:hAnsi="Calibri" w:cs="Calibri"/>
        </w:rPr>
      </w:pPr>
    </w:p>
    <w:p w14:paraId="0FC0FF91" w14:textId="77777777" w:rsidR="00355DCA" w:rsidRPr="00355DCA" w:rsidRDefault="00355DCA" w:rsidP="00355DCA">
      <w:pPr>
        <w:spacing w:line="240" w:lineRule="auto"/>
        <w:rPr>
          <w:rFonts w:ascii="Calibri" w:hAnsi="Calibri" w:cs="Calibri"/>
        </w:rPr>
      </w:pPr>
    </w:p>
    <w:p w14:paraId="477D12C1" w14:textId="77777777" w:rsidR="00DD1554" w:rsidRDefault="00355DCA" w:rsidP="00DD1554">
      <w:pPr>
        <w:jc w:val="center"/>
      </w:pPr>
      <w:r w:rsidRPr="00355DCA">
        <w:rPr>
          <w:rFonts w:ascii="Calibri" w:hAnsi="Calibri" w:cs="Calibri"/>
        </w:rPr>
        <w:t xml:space="preserve"> </w:t>
      </w:r>
      <w:r w:rsidR="00DD1554">
        <w:rPr>
          <w:noProof/>
        </w:rPr>
        <mc:AlternateContent>
          <mc:Choice Requires="wps">
            <w:drawing>
              <wp:anchor distT="0" distB="0" distL="114300" distR="114300" simplePos="0" relativeHeight="251723776" behindDoc="0" locked="0" layoutInCell="1" allowOverlap="1" wp14:anchorId="13CE01A8" wp14:editId="612256D5">
                <wp:simplePos x="0" y="0"/>
                <wp:positionH relativeFrom="column">
                  <wp:posOffset>390218</wp:posOffset>
                </wp:positionH>
                <wp:positionV relativeFrom="paragraph">
                  <wp:posOffset>802148</wp:posOffset>
                </wp:positionV>
                <wp:extent cx="1533832" cy="1467464"/>
                <wp:effectExtent l="0" t="0" r="28575" b="19050"/>
                <wp:wrapNone/>
                <wp:docPr id="427128515" name="Text Box 7"/>
                <wp:cNvGraphicFramePr/>
                <a:graphic xmlns:a="http://schemas.openxmlformats.org/drawingml/2006/main">
                  <a:graphicData uri="http://schemas.microsoft.com/office/word/2010/wordprocessingShape">
                    <wps:wsp>
                      <wps:cNvSpPr txBox="1"/>
                      <wps:spPr>
                        <a:xfrm>
                          <a:off x="0" y="0"/>
                          <a:ext cx="1533832" cy="1467464"/>
                        </a:xfrm>
                        <a:prstGeom prst="rect">
                          <a:avLst/>
                        </a:prstGeom>
                        <a:solidFill>
                          <a:schemeClr val="lt1"/>
                        </a:solidFill>
                        <a:ln w="6350">
                          <a:solidFill>
                            <a:prstClr val="black"/>
                          </a:solidFill>
                        </a:ln>
                      </wps:spPr>
                      <wps:txbx>
                        <w:txbxContent>
                          <w:p w14:paraId="3EC2D417" w14:textId="77777777" w:rsidR="00DD1554" w:rsidRDefault="00DD1554" w:rsidP="00DD1554">
                            <w:r w:rsidRPr="00911CEA">
                              <w:rPr>
                                <w:noProof/>
                              </w:rPr>
                              <w:drawing>
                                <wp:inline distT="0" distB="0" distL="0" distR="0" wp14:anchorId="534F5823" wp14:editId="25F51D98">
                                  <wp:extent cx="1344295" cy="1444491"/>
                                  <wp:effectExtent l="0" t="0" r="8255" b="3810"/>
                                  <wp:docPr id="70441888" name="Picture 1" descr="A blue circle with arrows and a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441888" name="Picture 1" descr="A blue circle with arrows and a clock&#10;&#10;Description automatically generated"/>
                                          <pic:cNvPicPr/>
                                        </pic:nvPicPr>
                                        <pic:blipFill>
                                          <a:blip r:embed="rId23"/>
                                          <a:stretch>
                                            <a:fillRect/>
                                          </a:stretch>
                                        </pic:blipFill>
                                        <pic:spPr>
                                          <a:xfrm>
                                            <a:off x="0" y="0"/>
                                            <a:ext cx="1344295" cy="1444491"/>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3CE01A8" id="Text Box 7" o:spid="_x0000_s1028" type="#_x0000_t202" style="position:absolute;left:0;text-align:left;margin-left:30.75pt;margin-top:63.15pt;width:120.75pt;height:115.55pt;z-index:251723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" fillcolor="white [3201]" strokeweight=".5pt">
                <v:textbox>
                  <w:txbxContent>
                    <w:p w14:paraId="3EC2D417" w14:textId="77777777" w:rsidR="00DD1554" w:rsidRDefault="00DD1554" w:rsidP="00DD1554">
                      <w:r w:rsidRPr="00911CEA">
                        <w:rPr>
                          <w:noProof/>
                        </w:rPr>
                        <w:drawing>
                          <wp:inline distT="0" distB="0" distL="0" distR="0" wp14:anchorId="534F5823" wp14:editId="25F51D98">
                            <wp:extent cx="1344295" cy="1444491"/>
                            <wp:effectExtent l="0" t="0" r="8255" b="3810"/>
                            <wp:docPr id="70441888" name="Picture 1" descr="A blue circle with arrows and a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441888" name="Picture 1" descr="A blue circle with arrows and a clock&#10;&#10;Description automatically generated"/>
                                    <pic:cNvPicPr/>
                                  </pic:nvPicPr>
                                  <pic:blipFill>
                                    <a:blip r:embed="rId24"/>
                                    <a:stretch>
                                      <a:fillRect/>
                                    </a:stretch>
                                  </pic:blipFill>
                                  <pic:spPr>
                                    <a:xfrm>
                                      <a:off x="0" y="0"/>
                                      <a:ext cx="1344295" cy="1444491"/>
                                    </a:xfrm>
                                    <a:prstGeom prst="rect">
                                      <a:avLst/>
                                    </a:prstGeom>
                                  </pic:spPr>
                                </pic:pic>
                              </a:graphicData>
                            </a:graphic>
                          </wp:inline>
                        </w:drawing>
                      </w:r>
                    </w:p>
                  </w:txbxContent>
                </v:textbox>
              </v:shape>
            </w:pict>
          </mc:Fallback>
        </mc:AlternateContent>
      </w:r>
      <w:r w:rsidR="00DD1554" w:rsidRPr="00911CEA">
        <w:t xml:space="preserve"> </w:t>
      </w:r>
      <w:r w:rsidR="00DD1554" w:rsidRPr="00911CEA">
        <w:rPr>
          <w:noProof/>
        </w:rPr>
        <w:drawing>
          <wp:inline distT="0" distB="0" distL="0" distR="0" wp14:anchorId="7D6A0A2F" wp14:editId="3C855A87">
            <wp:extent cx="5763429" cy="1867161"/>
            <wp:effectExtent l="0" t="0" r="0" b="0"/>
            <wp:docPr id="1170017241" name="Picture 1" descr="A screenshot of a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0017241" name="Picture 1" descr="A screenshot of a phone&#10;&#10;Description automatically generated"/>
                    <pic:cNvPicPr/>
                  </pic:nvPicPr>
                  <pic:blipFill>
                    <a:blip r:embed="rId25"/>
                    <a:stretch>
                      <a:fillRect/>
                    </a:stretch>
                  </pic:blipFill>
                  <pic:spPr>
                    <a:xfrm>
                      <a:off x="0" y="0"/>
                      <a:ext cx="5763429" cy="1867161"/>
                    </a:xfrm>
                    <a:prstGeom prst="rect">
                      <a:avLst/>
                    </a:prstGeom>
                  </pic:spPr>
                </pic:pic>
              </a:graphicData>
            </a:graphic>
          </wp:inline>
        </w:drawing>
      </w:r>
    </w:p>
    <w:p w14:paraId="743E3670" w14:textId="0E3EA0ED" w:rsidR="009F71B3" w:rsidRPr="00355DCA" w:rsidRDefault="009F71B3" w:rsidP="009E775F">
      <w:pPr>
        <w:rPr>
          <w:rFonts w:ascii="Calibri" w:hAnsi="Calibri" w:cs="Calibri"/>
          <w:lang w:val="en-US"/>
        </w:rPr>
        <w:sectPr w:rsidR="009F71B3" w:rsidRPr="00355DCA" w:rsidSect="004D67F7">
          <w:headerReference w:type="first" r:id="rId26"/>
          <w:pgSz w:w="12240" w:h="15840"/>
          <w:pgMar w:top="1771" w:right="720" w:bottom="1440" w:left="864" w:header="576" w:footer="288" w:gutter="0"/>
          <w:cols w:space="720"/>
          <w:titlePg/>
        </w:sectPr>
      </w:pPr>
    </w:p>
    <w:p w14:paraId="5DB72792" w14:textId="77777777" w:rsidR="00A30440" w:rsidRPr="00A30440" w:rsidRDefault="00A30440" w:rsidP="00A30440">
      <w:pPr>
        <w:spacing w:line="240" w:lineRule="auto"/>
        <w:rPr>
          <w:rFonts w:ascii="Calibri" w:hAnsi="Calibri" w:cs="Calibri"/>
          <w:spacing w:val="-4"/>
        </w:rPr>
      </w:pPr>
      <w:bookmarkStart w:id="8" w:name="_v5ddcgsl6oxf" w:colFirst="0" w:colLast="0"/>
      <w:bookmarkEnd w:id="8"/>
      <w:r w:rsidRPr="00A30440">
        <w:rPr>
          <w:rFonts w:ascii="Calibri" w:hAnsi="Calibri" w:cs="Calibri"/>
          <w:spacing w:val="-4"/>
        </w:rPr>
        <w:t xml:space="preserve">Primary Source Description:  This is a description of the SmartCurrents Program created by DTE Energy Company.  DTE provides electricity  and natural gas to homes in Michigan.  Enrolling in this program is optional for DTE customers. </w:t>
      </w:r>
    </w:p>
    <w:p w14:paraId="567603B3" w14:textId="77777777" w:rsidR="00A30440" w:rsidRPr="00A30440" w:rsidRDefault="00A30440" w:rsidP="00A30440">
      <w:pPr>
        <w:spacing w:line="240" w:lineRule="auto"/>
        <w:rPr>
          <w:rFonts w:ascii="Calibri" w:hAnsi="Calibri" w:cs="Calibri"/>
          <w:b/>
          <w:bCs/>
          <w:spacing w:val="-4"/>
        </w:rPr>
      </w:pPr>
    </w:p>
    <w:p w14:paraId="0878C6F1" w14:textId="77777777" w:rsidR="00A30440" w:rsidRPr="00A30440" w:rsidRDefault="00A30440" w:rsidP="00A30440">
      <w:pPr>
        <w:spacing w:line="240" w:lineRule="auto"/>
        <w:rPr>
          <w:rFonts w:ascii="Calibri" w:hAnsi="Calibri" w:cs="Calibri"/>
          <w:spacing w:val="-4"/>
        </w:rPr>
      </w:pPr>
      <w:r w:rsidRPr="00A30440">
        <w:rPr>
          <w:rFonts w:ascii="Calibri" w:hAnsi="Calibri" w:cs="Calibri"/>
          <w:b/>
          <w:bCs/>
          <w:spacing w:val="-4"/>
        </w:rPr>
        <w:t>1. WHAT customer behavior is the energy company trying to influence</w:t>
      </w:r>
      <w:r w:rsidRPr="00A30440">
        <w:rPr>
          <w:rFonts w:ascii="Calibri" w:hAnsi="Calibri" w:cs="Calibri"/>
          <w:spacing w:val="-4"/>
        </w:rPr>
        <w:t>? ________________________________</w:t>
      </w:r>
    </w:p>
    <w:p w14:paraId="1C74C805" w14:textId="77777777" w:rsidR="00A30440" w:rsidRPr="00A30440" w:rsidRDefault="00A30440" w:rsidP="00A30440">
      <w:pPr>
        <w:spacing w:line="240" w:lineRule="auto"/>
        <w:rPr>
          <w:rFonts w:ascii="Calibri" w:hAnsi="Calibri" w:cs="Calibri"/>
          <w:spacing w:val="-4"/>
        </w:rPr>
      </w:pPr>
    </w:p>
    <w:p w14:paraId="472A31B2" w14:textId="77777777" w:rsidR="00A30440" w:rsidRPr="00A30440" w:rsidRDefault="00A30440" w:rsidP="00A30440">
      <w:pPr>
        <w:spacing w:line="240" w:lineRule="auto"/>
        <w:rPr>
          <w:rFonts w:ascii="Calibri" w:hAnsi="Calibri" w:cs="Calibri"/>
          <w:spacing w:val="-4"/>
        </w:rPr>
      </w:pPr>
      <w:r w:rsidRPr="00A30440">
        <w:rPr>
          <w:rFonts w:ascii="Calibri" w:hAnsi="Calibri" w:cs="Calibri"/>
          <w:spacing w:val="-4"/>
        </w:rPr>
        <w:t>____________________________________________________________________________________________</w:t>
      </w:r>
    </w:p>
    <w:p w14:paraId="38C15740" w14:textId="77777777" w:rsidR="00A30440" w:rsidRPr="00A30440" w:rsidRDefault="00A30440" w:rsidP="00A30440">
      <w:pPr>
        <w:spacing w:line="240" w:lineRule="auto"/>
        <w:rPr>
          <w:rFonts w:ascii="Calibri" w:hAnsi="Calibri" w:cs="Calibri"/>
          <w:b/>
          <w:bCs/>
          <w:spacing w:val="-4"/>
        </w:rPr>
      </w:pPr>
      <w:r w:rsidRPr="00A30440">
        <w:rPr>
          <w:rFonts w:ascii="Calibri" w:hAnsi="Calibri" w:cs="Calibri"/>
          <w:b/>
          <w:bCs/>
          <w:noProof/>
          <w:spacing w:val="-4"/>
        </w:rPr>
        <mc:AlternateContent>
          <mc:Choice Requires="wps">
            <w:drawing>
              <wp:anchor distT="0" distB="0" distL="114300" distR="114300" simplePos="0" relativeHeight="251725824" behindDoc="0" locked="0" layoutInCell="1" allowOverlap="1" wp14:anchorId="2D5C05FC" wp14:editId="3E5E6372">
                <wp:simplePos x="0" y="0"/>
                <wp:positionH relativeFrom="column">
                  <wp:posOffset>-58175</wp:posOffset>
                </wp:positionH>
                <wp:positionV relativeFrom="paragraph">
                  <wp:posOffset>178435</wp:posOffset>
                </wp:positionV>
                <wp:extent cx="744794" cy="169299"/>
                <wp:effectExtent l="0" t="0" r="17780" b="21590"/>
                <wp:wrapNone/>
                <wp:docPr id="1558592541" name="Rectangle 1"/>
                <wp:cNvGraphicFramePr/>
                <a:graphic xmlns:a="http://schemas.openxmlformats.org/drawingml/2006/main">
                  <a:graphicData uri="http://schemas.microsoft.com/office/word/2010/wordprocessingShape">
                    <wps:wsp>
                      <wps:cNvSpPr/>
                      <wps:spPr>
                        <a:xfrm>
                          <a:off x="0" y="0"/>
                          <a:ext cx="744794" cy="169299"/>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F77F3A" id="Rectangle 1" o:spid="_x0000_s1026" style="position:absolute;margin-left:-4.6pt;margin-top:14.05pt;width:58.65pt;height:13.3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" filled="f" strokecolor="#0a121c [484]" strokeweight="2pt"/>
            </w:pict>
          </mc:Fallback>
        </mc:AlternateContent>
      </w:r>
    </w:p>
    <w:p w14:paraId="6C3D0711" w14:textId="77777777" w:rsidR="00A30440" w:rsidRPr="00A30440" w:rsidRDefault="00A30440" w:rsidP="00A30440">
      <w:pPr>
        <w:spacing w:line="240" w:lineRule="auto"/>
        <w:rPr>
          <w:rFonts w:ascii="Calibri" w:hAnsi="Calibri" w:cs="Calibri"/>
          <w:spacing w:val="-4"/>
        </w:rPr>
      </w:pPr>
      <w:r w:rsidRPr="00A30440">
        <w:rPr>
          <w:rFonts w:ascii="Calibri" w:hAnsi="Calibri" w:cs="Calibri"/>
          <w:spacing w:val="-4"/>
        </w:rPr>
        <w:t xml:space="preserve">Draw a box   around the part of the source below that helps you understand WHAT behavior DTE Energy Company is trying to change. </w:t>
      </w:r>
    </w:p>
    <w:p w14:paraId="7C4508B0" w14:textId="77777777" w:rsidR="00A30440" w:rsidRPr="00A30440" w:rsidRDefault="00A30440" w:rsidP="00A30440">
      <w:pPr>
        <w:spacing w:line="240" w:lineRule="auto"/>
        <w:rPr>
          <w:rFonts w:ascii="Calibri" w:hAnsi="Calibri" w:cs="Calibri"/>
          <w:spacing w:val="-4"/>
        </w:rPr>
      </w:pPr>
    </w:p>
    <w:p w14:paraId="7F6B4F54" w14:textId="77777777" w:rsidR="00A30440" w:rsidRPr="00A30440" w:rsidRDefault="00A30440" w:rsidP="00A30440">
      <w:pPr>
        <w:spacing w:line="240" w:lineRule="auto"/>
        <w:rPr>
          <w:rFonts w:ascii="Calibri" w:hAnsi="Calibri" w:cs="Calibri"/>
          <w:spacing w:val="-4"/>
        </w:rPr>
      </w:pPr>
      <w:r w:rsidRPr="00A30440">
        <w:rPr>
          <w:rFonts w:ascii="Calibri" w:hAnsi="Calibri" w:cs="Calibri"/>
          <w:b/>
          <w:bCs/>
          <w:spacing w:val="-4"/>
        </w:rPr>
        <w:t>2. HOW is the energy company trying to influence customer behavior</w:t>
      </w:r>
      <w:r w:rsidRPr="00A30440">
        <w:rPr>
          <w:rFonts w:ascii="Calibri" w:hAnsi="Calibri" w:cs="Calibri"/>
          <w:spacing w:val="-4"/>
        </w:rPr>
        <w:t>? _________________________________</w:t>
      </w:r>
    </w:p>
    <w:p w14:paraId="52CF5269" w14:textId="77777777" w:rsidR="00A30440" w:rsidRPr="00A30440" w:rsidRDefault="00A30440" w:rsidP="00A30440">
      <w:pPr>
        <w:spacing w:line="240" w:lineRule="auto"/>
        <w:rPr>
          <w:rFonts w:ascii="Calibri" w:hAnsi="Calibri" w:cs="Calibri"/>
          <w:spacing w:val="-4"/>
        </w:rPr>
      </w:pPr>
    </w:p>
    <w:p w14:paraId="76995A96" w14:textId="77777777" w:rsidR="00A30440" w:rsidRPr="00A30440" w:rsidRDefault="00A30440" w:rsidP="00A30440">
      <w:pPr>
        <w:spacing w:line="240" w:lineRule="auto"/>
        <w:rPr>
          <w:rFonts w:ascii="Calibri" w:hAnsi="Calibri" w:cs="Calibri"/>
          <w:spacing w:val="-4"/>
        </w:rPr>
      </w:pPr>
      <w:r w:rsidRPr="00A30440">
        <w:rPr>
          <w:rFonts w:ascii="Calibri" w:hAnsi="Calibri" w:cs="Calibri"/>
          <w:spacing w:val="-4"/>
        </w:rPr>
        <w:t>____________________________________________________________________________________________</w:t>
      </w:r>
    </w:p>
    <w:p w14:paraId="74352187" w14:textId="77777777" w:rsidR="00A30440" w:rsidRPr="00A30440" w:rsidRDefault="00A30440" w:rsidP="00A30440">
      <w:pPr>
        <w:spacing w:line="240" w:lineRule="auto"/>
        <w:rPr>
          <w:rFonts w:ascii="Calibri" w:hAnsi="Calibri" w:cs="Calibri"/>
          <w:spacing w:val="-4"/>
        </w:rPr>
      </w:pPr>
      <w:r w:rsidRPr="00A30440">
        <w:rPr>
          <w:rFonts w:ascii="Calibri" w:hAnsi="Calibri" w:cs="Calibri"/>
          <w:b/>
          <w:bCs/>
          <w:noProof/>
          <w:spacing w:val="-4"/>
        </w:rPr>
        <mc:AlternateContent>
          <mc:Choice Requires="wps">
            <w:drawing>
              <wp:anchor distT="0" distB="0" distL="114300" distR="114300" simplePos="0" relativeHeight="251726848" behindDoc="0" locked="0" layoutInCell="1" allowOverlap="1" wp14:anchorId="4619F085" wp14:editId="6C2CEB91">
                <wp:simplePos x="0" y="0"/>
                <wp:positionH relativeFrom="column">
                  <wp:posOffset>-57929</wp:posOffset>
                </wp:positionH>
                <wp:positionV relativeFrom="paragraph">
                  <wp:posOffset>156395</wp:posOffset>
                </wp:positionV>
                <wp:extent cx="870155" cy="213852"/>
                <wp:effectExtent l="0" t="0" r="25400" b="15240"/>
                <wp:wrapNone/>
                <wp:docPr id="1151710149" name="Oval 2"/>
                <wp:cNvGraphicFramePr/>
                <a:graphic xmlns:a="http://schemas.openxmlformats.org/drawingml/2006/main">
                  <a:graphicData uri="http://schemas.microsoft.com/office/word/2010/wordprocessingShape">
                    <wps:wsp>
                      <wps:cNvSpPr/>
                      <wps:spPr>
                        <a:xfrm>
                          <a:off x="0" y="0"/>
                          <a:ext cx="870155" cy="213852"/>
                        </a:xfrm>
                        <a:prstGeom prst="ellipse">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DFA4A7F" id="Oval 2" o:spid="_x0000_s1026" style="position:absolute;margin-left:-4.55pt;margin-top:12.3pt;width:68.5pt;height:16.85pt;z-index:251726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" filled="f" strokecolor="#0a121c [484]" strokeweight="2pt"/>
            </w:pict>
          </mc:Fallback>
        </mc:AlternateContent>
      </w:r>
    </w:p>
    <w:p w14:paraId="35542D9B" w14:textId="77777777" w:rsidR="00A30440" w:rsidRDefault="00A30440" w:rsidP="00A30440">
      <w:pPr>
        <w:spacing w:line="240" w:lineRule="auto"/>
        <w:rPr>
          <w:rFonts w:ascii="Calibri" w:hAnsi="Calibri" w:cs="Calibri"/>
          <w:spacing w:val="-4"/>
        </w:rPr>
      </w:pPr>
      <w:r w:rsidRPr="00A30440">
        <w:rPr>
          <w:rFonts w:ascii="Calibri" w:hAnsi="Calibri" w:cs="Calibri"/>
          <w:spacing w:val="-4"/>
        </w:rPr>
        <w:t xml:space="preserve">Draw a circle    around the part of the source below that helps you understand HOW they are trying to change behavior. </w:t>
      </w:r>
    </w:p>
    <w:p w14:paraId="7112CF33" w14:textId="77777777" w:rsidR="00665E6B" w:rsidRDefault="00665E6B" w:rsidP="00A30440">
      <w:pPr>
        <w:spacing w:line="240" w:lineRule="auto"/>
        <w:rPr>
          <w:rFonts w:ascii="Calibri" w:hAnsi="Calibri" w:cs="Calibri"/>
          <w:spacing w:val="-4"/>
        </w:rPr>
      </w:pPr>
    </w:p>
    <w:p w14:paraId="722C6CEF" w14:textId="77777777" w:rsidR="00A30440" w:rsidRPr="00A30440" w:rsidRDefault="00A30440" w:rsidP="00A30440">
      <w:pPr>
        <w:jc w:val="center"/>
        <w:rPr>
          <w:rFonts w:ascii="Calibri" w:hAnsi="Calibri" w:cs="Calibri"/>
        </w:rPr>
      </w:pPr>
      <w:r w:rsidRPr="00A30440">
        <w:rPr>
          <w:rFonts w:ascii="Calibri" w:hAnsi="Calibri" w:cs="Calibri"/>
          <w:noProof/>
        </w:rPr>
        <mc:AlternateContent>
          <mc:Choice Requires="wps">
            <w:drawing>
              <wp:anchor distT="0" distB="0" distL="114300" distR="114300" simplePos="0" relativeHeight="251727872" behindDoc="0" locked="0" layoutInCell="1" allowOverlap="1" wp14:anchorId="1255FDEF" wp14:editId="07FB6EA7">
                <wp:simplePos x="0" y="0"/>
                <wp:positionH relativeFrom="column">
                  <wp:posOffset>4247228</wp:posOffset>
                </wp:positionH>
                <wp:positionV relativeFrom="paragraph">
                  <wp:posOffset>512199</wp:posOffset>
                </wp:positionV>
                <wp:extent cx="2389239" cy="1312606"/>
                <wp:effectExtent l="0" t="0" r="0" b="1905"/>
                <wp:wrapNone/>
                <wp:docPr id="2032869134" name="Text Box 8"/>
                <wp:cNvGraphicFramePr/>
                <a:graphic xmlns:a="http://schemas.openxmlformats.org/drawingml/2006/main">
                  <a:graphicData uri="http://schemas.microsoft.com/office/word/2010/wordprocessingShape">
                    <wps:wsp>
                      <wps:cNvSpPr txBox="1"/>
                      <wps:spPr>
                        <a:xfrm>
                          <a:off x="0" y="0"/>
                          <a:ext cx="2389239" cy="1312606"/>
                        </a:xfrm>
                        <a:prstGeom prst="rect">
                          <a:avLst/>
                        </a:prstGeom>
                        <a:solidFill>
                          <a:schemeClr val="lt1"/>
                        </a:solidFill>
                        <a:ln w="6350">
                          <a:noFill/>
                        </a:ln>
                      </wps:spPr>
                      <wps:txbx>
                        <w:txbxContent>
                          <w:p w14:paraId="6F2B1BD6" w14:textId="77777777" w:rsidR="00A30440" w:rsidRDefault="00A30440" w:rsidP="00A30440">
                            <w:r>
                              <w:t>After enrolling, you may experience SmartCurrents Peak Events, during which DTE will adjust your temperature by up to 4 degrees to relieve strain on the grid during times of high demand.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55FDEF" id="Text Box 8" o:spid="_x0000_s1029" type="#_x0000_t202" style="position:absolute;left:0;text-align:left;margin-left:334.45pt;margin-top:40.35pt;width:188.15pt;height:103.3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" fillcolor="white [3201]" stroked="f" strokeweight=".5pt">
                <v:textbox>
                  <w:txbxContent>
                    <w:p w14:paraId="6F2B1BD6" w14:textId="77777777" w:rsidR="00A30440" w:rsidRDefault="00A30440" w:rsidP="00A30440">
                      <w:r>
                        <w:t>After enrolling, you may experience SmartCurrents Peak Events, during which DTE will adjust your temperature by up to 4 degrees to relieve strain on the grid during times of high demand.</w:t>
                      </w:r>
                    </w:p>
                  </w:txbxContent>
                </v:textbox>
              </v:shape>
            </w:pict>
          </mc:Fallback>
        </mc:AlternateContent>
      </w:r>
      <w:r w:rsidRPr="00A30440">
        <w:rPr>
          <w:rFonts w:ascii="Calibri" w:hAnsi="Calibri" w:cs="Calibri"/>
          <w:noProof/>
        </w:rPr>
        <w:drawing>
          <wp:inline distT="0" distB="0" distL="0" distR="0" wp14:anchorId="53D0B251" wp14:editId="73E2994B">
            <wp:extent cx="3179135" cy="1849181"/>
            <wp:effectExtent l="0" t="0" r="0" b="5080"/>
            <wp:docPr id="1961003856" name="Picture 1" descr="A person smiling at the camer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1003856" name="Picture 1" descr="A person smiling at the camera&#10;&#10;Description automatically generated"/>
                    <pic:cNvPicPr/>
                  </pic:nvPicPr>
                  <pic:blipFill>
                    <a:blip r:embed="rId27"/>
                    <a:stretch>
                      <a:fillRect/>
                    </a:stretch>
                  </pic:blipFill>
                  <pic:spPr>
                    <a:xfrm>
                      <a:off x="0" y="0"/>
                      <a:ext cx="3219460" cy="1872637"/>
                    </a:xfrm>
                    <a:prstGeom prst="rect">
                      <a:avLst/>
                    </a:prstGeom>
                  </pic:spPr>
                </pic:pic>
              </a:graphicData>
            </a:graphic>
          </wp:inline>
        </w:drawing>
      </w:r>
      <w:r w:rsidRPr="00A30440">
        <w:rPr>
          <w:rFonts w:ascii="Calibri" w:hAnsi="Calibri" w:cs="Calibri"/>
          <w:noProof/>
        </w:rPr>
        <w:drawing>
          <wp:inline distT="0" distB="0" distL="0" distR="0" wp14:anchorId="594F29C1" wp14:editId="4D01AA34">
            <wp:extent cx="3571875" cy="1873045"/>
            <wp:effectExtent l="0" t="0" r="0" b="0"/>
            <wp:docPr id="1113050510" name="Picture 1" descr="A white and 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3050510" name="Picture 1" descr="A white and blue text on a white background&#10;&#10;Description automatically generated"/>
                    <pic:cNvPicPr/>
                  </pic:nvPicPr>
                  <pic:blipFill>
                    <a:blip r:embed="rId28"/>
                    <a:stretch>
                      <a:fillRect/>
                    </a:stretch>
                  </pic:blipFill>
                  <pic:spPr>
                    <a:xfrm>
                      <a:off x="0" y="0"/>
                      <a:ext cx="3583758" cy="1879276"/>
                    </a:xfrm>
                    <a:prstGeom prst="rect">
                      <a:avLst/>
                    </a:prstGeom>
                  </pic:spPr>
                </pic:pic>
              </a:graphicData>
            </a:graphic>
          </wp:inline>
        </w:drawing>
      </w:r>
      <w:r w:rsidRPr="00A30440">
        <w:rPr>
          <w:rFonts w:ascii="Calibri" w:hAnsi="Calibri" w:cs="Calibri"/>
          <w:noProof/>
        </w:rPr>
        <w:drawing>
          <wp:inline distT="0" distB="0" distL="0" distR="0" wp14:anchorId="53EB659B" wp14:editId="12E2CCB4">
            <wp:extent cx="6158515" cy="3279258"/>
            <wp:effectExtent l="63500" t="38100" r="64770" b="73660"/>
            <wp:docPr id="133" name="Google Shape;133;p23" descr="A screenshot of a white and blue website&#10;&#10;Description automatically generated"/>
            <wp:cNvGraphicFramePr/>
            <a:graphic xmlns:a="http://schemas.openxmlformats.org/drawingml/2006/main">
              <a:graphicData uri="http://schemas.openxmlformats.org/drawingml/2006/picture">
                <pic:pic xmlns:pic="http://schemas.openxmlformats.org/drawingml/2006/picture">
                  <pic:nvPicPr>
                    <pic:cNvPr id="133" name="Google Shape;133;p23" descr="A screenshot of a white and blue website&#10;&#10;Description automatically generated"/>
                    <pic:cNvPicPr preferRelativeResize="0"/>
                  </pic:nvPicPr>
                  <pic:blipFill rotWithShape="1">
                    <a:blip r:embed="rId29">
                      <a:alphaModFix/>
                    </a:blip>
                    <a:srcRect t="1419"/>
                    <a:stretch/>
                  </pic:blipFill>
                  <pic:spPr>
                    <a:xfrm>
                      <a:off x="0" y="0"/>
                      <a:ext cx="6222629" cy="3313397"/>
                    </a:xfrm>
                    <a:prstGeom prst="rect">
                      <a:avLst/>
                    </a:prstGeom>
                    <a:noFill/>
                    <a:ln>
                      <a:noFill/>
                    </a:ln>
                    <a:effectLst>
                      <a:outerShdw blurRad="57150" dist="19050" dir="5400000" algn="bl" rotWithShape="0">
                        <a:srgbClr val="000000">
                          <a:alpha val="50000"/>
                        </a:srgbClr>
                      </a:outerShdw>
                    </a:effectLst>
                  </pic:spPr>
                </pic:pic>
              </a:graphicData>
            </a:graphic>
          </wp:inline>
        </w:drawing>
      </w:r>
    </w:p>
    <w:p w14:paraId="4003DC66" w14:textId="77777777" w:rsidR="00A30440" w:rsidRPr="00A30440" w:rsidRDefault="00A30440" w:rsidP="005F4409">
      <w:pPr>
        <w:widowControl w:val="0"/>
        <w:spacing w:line="240" w:lineRule="auto"/>
        <w:rPr>
          <w:rFonts w:ascii="Calibri" w:hAnsi="Calibri" w:cs="Calibri"/>
        </w:rPr>
        <w:sectPr w:rsidR="00A30440" w:rsidRPr="00A30440" w:rsidSect="004D67F7">
          <w:headerReference w:type="default" r:id="rId30"/>
          <w:footerReference w:type="default" r:id="rId31"/>
          <w:headerReference w:type="first" r:id="rId32"/>
          <w:pgSz w:w="12240" w:h="15840"/>
          <w:pgMar w:top="1771" w:right="720" w:bottom="1440" w:left="864" w:header="576" w:footer="288" w:gutter="0"/>
          <w:cols w:space="720"/>
          <w:titlePg/>
        </w:sectPr>
      </w:pPr>
    </w:p>
    <w:p w14:paraId="6B9E8EF3" w14:textId="77777777" w:rsidR="00665E6B" w:rsidRDefault="00665E6B" w:rsidP="00665E6B">
      <w:pPr>
        <w:jc w:val="center"/>
        <w:rPr>
          <w:rFonts w:ascii="Calibri" w:hAnsi="Calibri" w:cs="Calibri"/>
        </w:rPr>
        <w:sectPr w:rsidR="00665E6B" w:rsidSect="004D67F7">
          <w:headerReference w:type="first" r:id="rId33"/>
          <w:pgSz w:w="12240" w:h="15840"/>
          <w:pgMar w:top="1771" w:right="720" w:bottom="1440" w:left="864" w:header="576" w:footer="288" w:gutter="0"/>
          <w:cols w:space="720"/>
          <w:titlePg/>
        </w:sectPr>
      </w:pPr>
      <w:r>
        <w:rPr>
          <w:noProof/>
          <w:lang w:val="en-US"/>
        </w:rPr>
        <w:drawing>
          <wp:inline distT="114300" distB="114300" distL="114300" distR="114300" wp14:anchorId="2462B509" wp14:editId="383211D2">
            <wp:extent cx="7891145" cy="5569534"/>
            <wp:effectExtent l="0" t="0" r="0" b="0"/>
            <wp:docPr id="15" name="image5.png" descr="A screenshot of a white box&#10;&#10;Description automatically generated"/>
            <wp:cNvGraphicFramePr/>
            <a:graphic xmlns:a="http://schemas.openxmlformats.org/drawingml/2006/main">
              <a:graphicData uri="http://schemas.openxmlformats.org/drawingml/2006/picture">
                <pic:pic xmlns:pic="http://schemas.openxmlformats.org/drawingml/2006/picture">
                  <pic:nvPicPr>
                    <pic:cNvPr id="15" name="image5.png" descr="A screenshot of a white box&#10;&#10;Description automatically generated"/>
                    <pic:cNvPicPr preferRelativeResize="0"/>
                  </pic:nvPicPr>
                  <pic:blipFill rotWithShape="1">
                    <a:blip r:embed="rId34"/>
                    <a:srcRect t="8711"/>
                    <a:stretch/>
                  </pic:blipFill>
                  <pic:spPr bwMode="auto">
                    <a:xfrm rot="5400000">
                      <a:off x="0" y="0"/>
                      <a:ext cx="7918037" cy="5588514"/>
                    </a:xfrm>
                    <a:prstGeom prst="rect">
                      <a:avLst/>
                    </a:prstGeom>
                    <a:ln>
                      <a:noFill/>
                    </a:ln>
                    <a:extLst>
                      <a:ext uri="{53640926-AAD7-44D8-BBD7-CCE9431645EC}">
                        <a14:shadowObscured xmlns:a14="http://schemas.microsoft.com/office/drawing/2010/main"/>
                      </a:ext>
                    </a:extLst>
                  </pic:spPr>
                </pic:pic>
              </a:graphicData>
            </a:graphic>
          </wp:inline>
        </w:drawing>
      </w:r>
    </w:p>
    <w:p w14:paraId="13AE70C6" w14:textId="096262C4" w:rsidR="004E6535" w:rsidRPr="004A2CC5" w:rsidRDefault="00665E6B" w:rsidP="00665E6B">
      <w:pPr>
        <w:jc w:val="center"/>
        <w:rPr>
          <w:rFonts w:ascii="Calibri" w:hAnsi="Calibri" w:cs="Calibri"/>
          <w:b/>
          <w:bCs/>
        </w:rPr>
      </w:pPr>
      <w:r>
        <w:rPr>
          <w:noProof/>
          <w:lang w:val="en-US"/>
        </w:rPr>
        <w:drawing>
          <wp:inline distT="114300" distB="114300" distL="114300" distR="114300" wp14:anchorId="0BA936EC" wp14:editId="082187C6">
            <wp:extent cx="8070445" cy="5692146"/>
            <wp:effectExtent l="0" t="0" r="0" b="0"/>
            <wp:docPr id="14" name="image4.png" descr="A screenshot of a white box&#10;&#10;Description automatically generated"/>
            <wp:cNvGraphicFramePr/>
            <a:graphic xmlns:a="http://schemas.openxmlformats.org/drawingml/2006/main">
              <a:graphicData uri="http://schemas.openxmlformats.org/drawingml/2006/picture">
                <pic:pic xmlns:pic="http://schemas.openxmlformats.org/drawingml/2006/picture">
                  <pic:nvPicPr>
                    <pic:cNvPr id="14" name="image4.png" descr="A screenshot of a white box&#10;&#10;Description automatically generated"/>
                    <pic:cNvPicPr preferRelativeResize="0"/>
                  </pic:nvPicPr>
                  <pic:blipFill rotWithShape="1">
                    <a:blip r:embed="rId35"/>
                    <a:srcRect t="8774"/>
                    <a:stretch/>
                  </pic:blipFill>
                  <pic:spPr bwMode="auto">
                    <a:xfrm rot="5400000">
                      <a:off x="0" y="0"/>
                      <a:ext cx="8147933" cy="5746799"/>
                    </a:xfrm>
                    <a:prstGeom prst="rect">
                      <a:avLst/>
                    </a:prstGeom>
                    <a:ln>
                      <a:noFill/>
                    </a:ln>
                    <a:extLst>
                      <a:ext uri="{53640926-AAD7-44D8-BBD7-CCE9431645EC}">
                        <a14:shadowObscured xmlns:a14="http://schemas.microsoft.com/office/drawing/2010/main"/>
                      </a:ext>
                    </a:extLst>
                  </pic:spPr>
                </pic:pic>
              </a:graphicData>
            </a:graphic>
          </wp:inline>
        </w:drawing>
      </w:r>
    </w:p>
    <w:sectPr w:rsidR="004E6535" w:rsidRPr="004A2CC5" w:rsidSect="002241FE">
      <w:headerReference w:type="first" r:id="rId36"/>
      <w:pgSz w:w="12240" w:h="15840"/>
      <w:pgMar w:top="1771" w:right="720" w:bottom="1440" w:left="864" w:header="576" w:footer="28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DCA3EB" w14:textId="77777777" w:rsidR="00650D88" w:rsidRDefault="00650D88">
      <w:pPr>
        <w:spacing w:line="240" w:lineRule="auto"/>
      </w:pPr>
      <w:r>
        <w:separator/>
      </w:r>
    </w:p>
  </w:endnote>
  <w:endnote w:type="continuationSeparator" w:id="0">
    <w:p w14:paraId="33A1316B" w14:textId="77777777" w:rsidR="00650D88" w:rsidRDefault="00650D8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ngle Bold">
    <w:altName w:val="Calibri"/>
    <w:charset w:val="00"/>
    <w:family w:val="auto"/>
    <w:pitch w:val="default"/>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070032247"/>
      <w:docPartObj>
        <w:docPartGallery w:val="Page Numbers (Bottom of Page)"/>
        <w:docPartUnique/>
      </w:docPartObj>
    </w:sdtPr>
    <w:sdtEndPr>
      <w:rPr>
        <w:rStyle w:val="PageNumber"/>
      </w:rPr>
    </w:sdtEndPr>
    <w:sdtContent>
      <w:p w14:paraId="48628BF4" w14:textId="036183F0" w:rsidR="00865DEB" w:rsidRDefault="00865DEB" w:rsidP="00BE707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840901550"/>
      <w:docPartObj>
        <w:docPartGallery w:val="Page Numbers (Bottom of Page)"/>
        <w:docPartUnique/>
      </w:docPartObj>
    </w:sdtPr>
    <w:sdtEndPr>
      <w:rPr>
        <w:rStyle w:val="PageNumber"/>
      </w:rPr>
    </w:sdtEndPr>
    <w:sdtContent>
      <w:p w14:paraId="68883627" w14:textId="27E8624D" w:rsidR="009B385D" w:rsidRDefault="009B385D" w:rsidP="00BE707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288592401"/>
      <w:docPartObj>
        <w:docPartGallery w:val="Page Numbers (Bottom of Page)"/>
        <w:docPartUnique/>
      </w:docPartObj>
    </w:sdtPr>
    <w:sdtEndPr>
      <w:rPr>
        <w:rStyle w:val="PageNumber"/>
      </w:rPr>
    </w:sdtEndPr>
    <w:sdtContent>
      <w:p w14:paraId="6255ECB3" w14:textId="16A9491D" w:rsidR="009B385D" w:rsidRDefault="009B385D" w:rsidP="009B385D">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E7B0369" w14:textId="77777777" w:rsidR="009B385D" w:rsidRDefault="009B385D" w:rsidP="009B385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788862977"/>
      <w:docPartObj>
        <w:docPartGallery w:val="Page Numbers (Bottom of Page)"/>
        <w:docPartUnique/>
      </w:docPartObj>
    </w:sdtPr>
    <w:sdtEndPr>
      <w:rPr>
        <w:rStyle w:val="PageNumber"/>
      </w:rPr>
    </w:sdtEndPr>
    <w:sdtContent>
      <w:p w14:paraId="07774F29" w14:textId="74AFDD5F" w:rsidR="009B385D" w:rsidRDefault="009B385D" w:rsidP="00865DE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778FAC52" w14:textId="14E0EF1C" w:rsidR="005E39AA" w:rsidRDefault="00865DEB" w:rsidP="00865DEB">
    <w:pPr>
      <w:pStyle w:val="Footer"/>
      <w:tabs>
        <w:tab w:val="clear" w:pos="9360"/>
        <w:tab w:val="left" w:pos="3821"/>
        <w:tab w:val="left" w:pos="4680"/>
        <w:tab w:val="left" w:pos="7783"/>
      </w:tabs>
      <w:ind w:right="360"/>
    </w:pPr>
    <w:r>
      <w:rPr>
        <w:noProof/>
      </w:rPr>
      <mc:AlternateContent>
        <mc:Choice Requires="wps">
          <w:drawing>
            <wp:anchor distT="0" distB="0" distL="114300" distR="114300" simplePos="0" relativeHeight="251708416" behindDoc="0" locked="0" layoutInCell="1" allowOverlap="1" wp14:anchorId="7BC4A4A6" wp14:editId="6DF15E58">
              <wp:simplePos x="0" y="0"/>
              <wp:positionH relativeFrom="column">
                <wp:posOffset>3736282</wp:posOffset>
              </wp:positionH>
              <wp:positionV relativeFrom="paragraph">
                <wp:posOffset>-38543</wp:posOffset>
              </wp:positionV>
              <wp:extent cx="3123742" cy="532436"/>
              <wp:effectExtent l="0" t="0" r="635" b="1270"/>
              <wp:wrapNone/>
              <wp:docPr id="1308056238" name="Text Box 1"/>
              <wp:cNvGraphicFramePr/>
              <a:graphic xmlns:a="http://schemas.openxmlformats.org/drawingml/2006/main">
                <a:graphicData uri="http://schemas.microsoft.com/office/word/2010/wordprocessingShape">
                  <wps:wsp>
                    <wps:cNvSpPr txBox="1"/>
                    <wps:spPr>
                      <a:xfrm>
                        <a:off x="0" y="0"/>
                        <a:ext cx="3123742" cy="532436"/>
                      </a:xfrm>
                      <a:prstGeom prst="rect">
                        <a:avLst/>
                      </a:prstGeom>
                      <a:solidFill>
                        <a:schemeClr val="lt1"/>
                      </a:solidFill>
                      <a:ln w="6350">
                        <a:noFill/>
                      </a:ln>
                    </wps:spPr>
                    <wps:txbx>
                      <w:txbxContent>
                        <w:p w14:paraId="4E1C65C8" w14:textId="17B11FF0" w:rsidR="00865DEB" w:rsidRPr="00865DEB" w:rsidRDefault="00857B86" w:rsidP="00865DEB">
                          <w:pPr>
                            <w:jc w:val="right"/>
                          </w:pPr>
                          <w:r w:rsidRPr="00857B86">
                            <w:rPr>
                              <w:rFonts w:ascii="Calibri" w:hAnsi="Calibri" w:cs="Calibri"/>
                              <w:b/>
                              <w:bCs/>
                              <w:color w:val="323E48"/>
                            </w:rPr>
                            <w:t>Incentivizing Energy Conservation at our School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C4A4A6" id="_x0000_t202" coordsize="21600,21600" o:spt="202" path="m,l,21600r21600,l21600,xe">
              <v:stroke joinstyle="miter"/>
              <v:path gradientshapeok="t" o:connecttype="rect"/>
            </v:shapetype>
            <v:shape id="Text Box 1" o:spid="_x0000_s1030" type="#_x0000_t202" style="position:absolute;margin-left:294.2pt;margin-top:-3.05pt;width:245.95pt;height:41.9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" fillcolor="white [3201]" stroked="f" strokeweight=".5pt">
              <v:textbox>
                <w:txbxContent>
                  <w:p w14:paraId="4E1C65C8" w14:textId="17B11FF0" w:rsidR="00865DEB" w:rsidRPr="00865DEB" w:rsidRDefault="00857B86" w:rsidP="00865DEB">
                    <w:pPr>
                      <w:jc w:val="right"/>
                    </w:pPr>
                    <w:r w:rsidRPr="00857B86">
                      <w:rPr>
                        <w:rFonts w:ascii="Calibri" w:hAnsi="Calibri" w:cs="Calibri"/>
                        <w:b/>
                        <w:bCs/>
                        <w:color w:val="323E48"/>
                      </w:rPr>
                      <w:t>Incentivizing Energy Conservation at our School</w:t>
                    </w:r>
                  </w:p>
                </w:txbxContent>
              </v:textbox>
            </v:shape>
          </w:pict>
        </mc:Fallback>
      </mc:AlternateContent>
    </w:r>
    <w:hyperlink r:id="rId1" w:tgtFrame="_blank" w:tooltip="https://www.econedlink.org/" w:history="1">
      <w:r w:rsidR="005E39AA">
        <w:rPr>
          <w:rStyle w:val="Hyperlink"/>
          <w:rFonts w:ascii="Aptos" w:hAnsi="Aptos"/>
        </w:rPr>
        <w:t>www.econedlink.org</w:t>
      </w:r>
    </w:hyperlink>
    <w:r w:rsidR="005E39AA">
      <w:t xml:space="preserve"> </w:t>
    </w:r>
    <w:r w:rsidR="005E39AA">
      <w:tab/>
    </w:r>
    <w:r w:rsidR="005E39AA">
      <w:tab/>
    </w:r>
    <w:r>
      <w:tab/>
    </w:r>
  </w:p>
  <w:p w14:paraId="4AFD6EC7" w14:textId="30D93227" w:rsidR="005E39AA" w:rsidRDefault="005E39A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894040036"/>
      <w:docPartObj>
        <w:docPartGallery w:val="Page Numbers (Bottom of Page)"/>
        <w:docPartUnique/>
      </w:docPartObj>
    </w:sdtPr>
    <w:sdtEndPr>
      <w:rPr>
        <w:rStyle w:val="PageNumber"/>
      </w:rPr>
    </w:sdtEndPr>
    <w:sdtContent>
      <w:p w14:paraId="28147FE4" w14:textId="7E9FA75F" w:rsidR="009B385D" w:rsidRDefault="009B385D" w:rsidP="00865DE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704B46A" w14:textId="502371C9" w:rsidR="005E39AA" w:rsidRDefault="00FD3D6F" w:rsidP="00865DEB">
    <w:pPr>
      <w:pStyle w:val="Footer"/>
      <w:tabs>
        <w:tab w:val="clear" w:pos="9360"/>
        <w:tab w:val="left" w:pos="3821"/>
        <w:tab w:val="left" w:pos="4680"/>
        <w:tab w:val="left" w:pos="8421"/>
      </w:tabs>
      <w:ind w:right="360"/>
    </w:pPr>
    <w:hyperlink r:id="rId1" w:tgtFrame="_blank" w:tooltip="https://www.econedlink.org/" w:history="1">
      <w:r w:rsidR="005E39AA">
        <w:rPr>
          <w:rStyle w:val="Hyperlink"/>
          <w:rFonts w:ascii="Aptos" w:hAnsi="Aptos"/>
        </w:rPr>
        <w:t>www.econedlink.org</w:t>
      </w:r>
    </w:hyperlink>
    <w:r w:rsidR="005E39AA">
      <w:t xml:space="preserve"> </w:t>
    </w:r>
    <w:r w:rsidR="005E39AA">
      <w:tab/>
    </w:r>
    <w:r w:rsidR="005E39AA">
      <w:tab/>
    </w:r>
    <w:r w:rsidR="00865DEB">
      <w:tab/>
    </w:r>
  </w:p>
  <w:p w14:paraId="6B91E4D5" w14:textId="022B5CF2" w:rsidR="005E39AA" w:rsidRPr="005E39AA" w:rsidRDefault="005E39AA" w:rsidP="005E39A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F05527" w14:textId="2C0B1A99" w:rsidR="003D4A08" w:rsidRDefault="00FD3D6F" w:rsidP="003D4A08">
    <w:pPr>
      <w:pStyle w:val="Footer"/>
      <w:tabs>
        <w:tab w:val="clear" w:pos="9360"/>
        <w:tab w:val="left" w:pos="3821"/>
        <w:tab w:val="left" w:pos="4680"/>
        <w:tab w:val="left" w:pos="7783"/>
      </w:tabs>
      <w:ind w:right="360"/>
    </w:pPr>
    <w:hyperlink r:id="rId1" w:tgtFrame="_blank" w:tooltip="https://www.econedlink.org/" w:history="1">
      <w:r w:rsidR="003D4A08">
        <w:rPr>
          <w:rStyle w:val="Hyperlink"/>
          <w:rFonts w:ascii="Aptos" w:hAnsi="Aptos"/>
        </w:rPr>
        <w:t>www.econedlink.org</w:t>
      </w:r>
    </w:hyperlink>
    <w:r w:rsidR="003D4A08">
      <w:t xml:space="preserve"> </w:t>
    </w:r>
    <w:r w:rsidR="003D4A08">
      <w:tab/>
    </w:r>
    <w:r w:rsidR="003D4A08">
      <w:tab/>
    </w:r>
    <w:r w:rsidR="003D4A08">
      <w:tab/>
    </w:r>
  </w:p>
  <w:p w14:paraId="1F4F44AE" w14:textId="77777777" w:rsidR="00696CD9" w:rsidRDefault="00696CD9" w:rsidP="003D4A0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BDC3B4" w14:textId="187D02FB" w:rsidR="003D4A08" w:rsidRDefault="00FD3D6F" w:rsidP="00865DEB">
    <w:pPr>
      <w:pStyle w:val="Footer"/>
      <w:tabs>
        <w:tab w:val="clear" w:pos="9360"/>
        <w:tab w:val="left" w:pos="3821"/>
        <w:tab w:val="left" w:pos="4680"/>
        <w:tab w:val="left" w:pos="7783"/>
      </w:tabs>
      <w:ind w:right="360"/>
    </w:pPr>
    <w:hyperlink r:id="rId1" w:tgtFrame="_blank" w:tooltip="https://www.econedlink.org/" w:history="1">
      <w:r w:rsidR="003D4A08">
        <w:rPr>
          <w:rStyle w:val="Hyperlink"/>
          <w:rFonts w:ascii="Aptos" w:hAnsi="Aptos"/>
        </w:rPr>
        <w:t>www.econedlink.org</w:t>
      </w:r>
    </w:hyperlink>
    <w:r w:rsidR="003D4A08">
      <w:t xml:space="preserve"> </w:t>
    </w:r>
    <w:r w:rsidR="003D4A08">
      <w:tab/>
    </w:r>
    <w:r w:rsidR="003D4A08">
      <w:tab/>
    </w:r>
    <w:r w:rsidR="003D4A08">
      <w:tab/>
    </w:r>
  </w:p>
  <w:p w14:paraId="7D09874F" w14:textId="77777777" w:rsidR="003D4A08" w:rsidRDefault="003D4A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1438E5" w14:textId="77777777" w:rsidR="00650D88" w:rsidRDefault="00650D88">
      <w:pPr>
        <w:spacing w:line="240" w:lineRule="auto"/>
      </w:pPr>
      <w:r>
        <w:separator/>
      </w:r>
    </w:p>
  </w:footnote>
  <w:footnote w:type="continuationSeparator" w:id="0">
    <w:p w14:paraId="13122154" w14:textId="77777777" w:rsidR="00650D88" w:rsidRDefault="00650D8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F90E2B" w14:textId="77777777" w:rsidR="00720E6B" w:rsidRDefault="00720E6B" w:rsidP="00720E6B">
    <w:pPr>
      <w:pBdr>
        <w:top w:val="nil"/>
        <w:left w:val="nil"/>
        <w:bottom w:val="nil"/>
        <w:right w:val="nil"/>
        <w:between w:val="nil"/>
      </w:pBdr>
      <w:tabs>
        <w:tab w:val="center" w:pos="4680"/>
        <w:tab w:val="right" w:pos="9360"/>
      </w:tabs>
      <w:spacing w:line="240" w:lineRule="auto"/>
      <w:rPr>
        <w:color w:val="000000"/>
      </w:rPr>
    </w:pPr>
    <w:r>
      <w:rPr>
        <w:noProof/>
      </w:rPr>
      <w:drawing>
        <wp:anchor distT="0" distB="0" distL="114300" distR="114300" simplePos="0" relativeHeight="251712512" behindDoc="0" locked="0" layoutInCell="1" hidden="0" allowOverlap="1" wp14:anchorId="12B8782E" wp14:editId="49E744A4">
          <wp:simplePos x="0" y="0"/>
          <wp:positionH relativeFrom="column">
            <wp:posOffset>-44450</wp:posOffset>
          </wp:positionH>
          <wp:positionV relativeFrom="paragraph">
            <wp:posOffset>-96944</wp:posOffset>
          </wp:positionV>
          <wp:extent cx="1443318" cy="736694"/>
          <wp:effectExtent l="0" t="0" r="5080" b="0"/>
          <wp:wrapNone/>
          <wp:docPr id="289491463" name="image1.png"/>
          <wp:cNvGraphicFramePr/>
          <a:graphic xmlns:a="http://schemas.openxmlformats.org/drawingml/2006/main">
            <a:graphicData uri="http://schemas.openxmlformats.org/drawingml/2006/picture">
              <pic:pic xmlns:pic="http://schemas.openxmlformats.org/drawingml/2006/picture">
                <pic:nvPicPr>
                  <pic:cNvPr id="1" name="image1.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1443318" cy="736694"/>
                  </a:xfrm>
                  <a:prstGeom prst="rect">
                    <a:avLst/>
                  </a:prstGeom>
                  <a:ln/>
                </pic:spPr>
              </pic:pic>
            </a:graphicData>
          </a:graphic>
          <wp14:sizeRelH relativeFrom="margin">
            <wp14:pctWidth>0</wp14:pctWidth>
          </wp14:sizeRelH>
          <wp14:sizeRelV relativeFrom="margin">
            <wp14:pctHeight>0</wp14:pctHeight>
          </wp14:sizeRelV>
        </wp:anchor>
      </w:drawing>
    </w:r>
  </w:p>
  <w:p w14:paraId="2AA181FB" w14:textId="77777777" w:rsidR="00720E6B" w:rsidRDefault="00720E6B" w:rsidP="00720E6B">
    <w:pPr>
      <w:pStyle w:val="Header"/>
      <w:tabs>
        <w:tab w:val="clear" w:pos="4680"/>
        <w:tab w:val="clear" w:pos="9360"/>
        <w:tab w:val="left" w:pos="4083"/>
      </w:tabs>
    </w:pPr>
    <w:r>
      <w:tab/>
    </w:r>
  </w:p>
  <w:p w14:paraId="1104456A" w14:textId="77777777" w:rsidR="00720E6B" w:rsidRDefault="00720E6B" w:rsidP="00720E6B">
    <w:pPr>
      <w:pStyle w:val="Header"/>
    </w:pPr>
  </w:p>
  <w:p w14:paraId="6BE7B511" w14:textId="77777777" w:rsidR="00720E6B" w:rsidRDefault="00720E6B" w:rsidP="00720E6B">
    <w:pPr>
      <w:pStyle w:val="Header"/>
    </w:pPr>
  </w:p>
  <w:p w14:paraId="331A4AE8" w14:textId="77777777" w:rsidR="00720E6B" w:rsidRPr="00F43CF2" w:rsidRDefault="00720E6B" w:rsidP="00720E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550"/>
      <w:gridCol w:w="3550"/>
      <w:gridCol w:w="3550"/>
    </w:tblGrid>
    <w:tr w:rsidR="36DF8BA5" w14:paraId="32EC1B38" w14:textId="77777777" w:rsidTr="36DF8BA5">
      <w:trPr>
        <w:trHeight w:val="300"/>
      </w:trPr>
      <w:tc>
        <w:tcPr>
          <w:tcW w:w="3550" w:type="dxa"/>
        </w:tcPr>
        <w:p w14:paraId="2AD3F535" w14:textId="5DE7AEE9" w:rsidR="00AC72AC" w:rsidRPr="00E77316" w:rsidRDefault="00AC72AC" w:rsidP="00AC72AC">
          <w:pPr>
            <w:rPr>
              <w:rFonts w:ascii="Calibri" w:hAnsi="Calibri" w:cs="Calibri"/>
              <w:b/>
              <w:bCs/>
              <w:color w:val="323E48"/>
              <w:sz w:val="24"/>
              <w:szCs w:val="24"/>
              <w:lang w:val="en-US"/>
            </w:rPr>
          </w:pPr>
          <w:r w:rsidRPr="00E77316">
            <w:rPr>
              <w:noProof/>
              <w:sz w:val="24"/>
              <w:szCs w:val="24"/>
            </w:rPr>
            <w:drawing>
              <wp:anchor distT="0" distB="0" distL="114300" distR="114300" simplePos="0" relativeHeight="251716608" behindDoc="0" locked="0" layoutInCell="1" hidden="0" allowOverlap="1" wp14:anchorId="2072AB34" wp14:editId="6A1E9F2A">
                <wp:simplePos x="0" y="0"/>
                <wp:positionH relativeFrom="column">
                  <wp:posOffset>5544185</wp:posOffset>
                </wp:positionH>
                <wp:positionV relativeFrom="paragraph">
                  <wp:posOffset>-90079</wp:posOffset>
                </wp:positionV>
                <wp:extent cx="1253704" cy="639912"/>
                <wp:effectExtent l="0" t="0" r="3810" b="0"/>
                <wp:wrapNone/>
                <wp:docPr id="335913872" name="image1.png"/>
                <wp:cNvGraphicFramePr/>
                <a:graphic xmlns:a="http://schemas.openxmlformats.org/drawingml/2006/main">
                  <a:graphicData uri="http://schemas.openxmlformats.org/drawingml/2006/picture">
                    <pic:pic xmlns:pic="http://schemas.openxmlformats.org/drawingml/2006/picture">
                      <pic:nvPicPr>
                        <pic:cNvPr id="1" name="image1.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1253704" cy="639912"/>
                        </a:xfrm>
                        <a:prstGeom prst="rect">
                          <a:avLst/>
                        </a:prstGeom>
                        <a:ln/>
                      </pic:spPr>
                    </pic:pic>
                  </a:graphicData>
                </a:graphic>
                <wp14:sizeRelH relativeFrom="margin">
                  <wp14:pctWidth>0</wp14:pctWidth>
                </wp14:sizeRelH>
                <wp14:sizeRelV relativeFrom="margin">
                  <wp14:pctHeight>0</wp14:pctHeight>
                </wp14:sizeRelV>
              </wp:anchor>
            </w:drawing>
          </w:r>
          <w:r w:rsidRPr="00EB7911">
            <w:rPr>
              <w:rFonts w:ascii="Calibri" w:hAnsi="Calibri" w:cs="Calibri"/>
              <w:b/>
              <w:bCs/>
              <w:color w:val="323E48"/>
              <w:sz w:val="26"/>
              <w:szCs w:val="26"/>
            </w:rPr>
            <w:t xml:space="preserve">Activity </w:t>
          </w:r>
          <w:r>
            <w:rPr>
              <w:rFonts w:ascii="Calibri" w:hAnsi="Calibri" w:cs="Calibri"/>
              <w:b/>
              <w:bCs/>
              <w:color w:val="323E48"/>
              <w:sz w:val="26"/>
              <w:szCs w:val="26"/>
            </w:rPr>
            <w:t>3</w:t>
          </w:r>
          <w:r w:rsidRPr="00EB7911">
            <w:rPr>
              <w:rFonts w:ascii="Calibri" w:hAnsi="Calibri" w:cs="Calibri"/>
              <w:b/>
              <w:bCs/>
              <w:color w:val="323E48"/>
              <w:sz w:val="26"/>
              <w:szCs w:val="26"/>
            </w:rPr>
            <w:t>.</w:t>
          </w:r>
          <w:r>
            <w:rPr>
              <w:rFonts w:ascii="Calibri" w:hAnsi="Calibri" w:cs="Calibri"/>
              <w:b/>
              <w:bCs/>
              <w:color w:val="323E48"/>
              <w:sz w:val="26"/>
              <w:szCs w:val="26"/>
            </w:rPr>
            <w:t>1</w:t>
          </w:r>
          <w:r w:rsidRPr="00EB7911">
            <w:rPr>
              <w:rFonts w:ascii="Calibri" w:hAnsi="Calibri" w:cs="Calibri"/>
              <w:b/>
              <w:bCs/>
              <w:color w:val="323E48"/>
              <w:sz w:val="26"/>
              <w:szCs w:val="26"/>
            </w:rPr>
            <w:t xml:space="preserve"> </w:t>
          </w:r>
          <w:r w:rsidRPr="00EB7911">
            <w:rPr>
              <w:rFonts w:ascii="Calibri" w:hAnsi="Calibri" w:cs="Calibri"/>
              <w:b/>
              <w:bCs/>
              <w:color w:val="323E48"/>
              <w:sz w:val="26"/>
              <w:szCs w:val="26"/>
            </w:rPr>
            <w:br/>
          </w:r>
          <w:r>
            <w:rPr>
              <w:rFonts w:ascii="Calibri" w:hAnsi="Calibri" w:cs="Calibri"/>
              <w:b/>
              <w:bCs/>
              <w:color w:val="323E48"/>
              <w:sz w:val="26"/>
              <w:szCs w:val="26"/>
            </w:rPr>
            <w:t>Human Battery Sign (cont.)</w:t>
          </w:r>
        </w:p>
        <w:p w14:paraId="51B22380" w14:textId="66B3550C" w:rsidR="36DF8BA5" w:rsidRDefault="36DF8BA5" w:rsidP="36DF8BA5">
          <w:pPr>
            <w:pStyle w:val="Header"/>
            <w:ind w:left="-115"/>
          </w:pPr>
        </w:p>
      </w:tc>
      <w:tc>
        <w:tcPr>
          <w:tcW w:w="3550" w:type="dxa"/>
        </w:tcPr>
        <w:p w14:paraId="59C92871" w14:textId="68DED96C" w:rsidR="36DF8BA5" w:rsidRDefault="36DF8BA5" w:rsidP="36DF8BA5">
          <w:pPr>
            <w:pStyle w:val="Header"/>
            <w:jc w:val="center"/>
          </w:pPr>
        </w:p>
      </w:tc>
      <w:tc>
        <w:tcPr>
          <w:tcW w:w="3550" w:type="dxa"/>
        </w:tcPr>
        <w:p w14:paraId="36B7D6F5" w14:textId="03B8D824" w:rsidR="36DF8BA5" w:rsidRDefault="36DF8BA5" w:rsidP="36DF8BA5">
          <w:pPr>
            <w:pStyle w:val="Header"/>
            <w:ind w:right="-115"/>
            <w:jc w:val="right"/>
          </w:pPr>
        </w:p>
      </w:tc>
    </w:tr>
  </w:tbl>
  <w:p w14:paraId="223F4569" w14:textId="1CF7ED58" w:rsidR="36DF8BA5" w:rsidRDefault="36DF8BA5" w:rsidP="36DF8BA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D0A72A" w14:textId="0D2AC43A" w:rsidR="007A4917" w:rsidRPr="00E77316" w:rsidRDefault="007A4917" w:rsidP="007A4917">
    <w:pPr>
      <w:rPr>
        <w:rFonts w:ascii="Calibri" w:hAnsi="Calibri" w:cs="Calibri"/>
        <w:b/>
        <w:bCs/>
        <w:color w:val="323E48"/>
        <w:sz w:val="24"/>
        <w:szCs w:val="24"/>
        <w:lang w:val="en-US"/>
      </w:rPr>
    </w:pPr>
    <w:r w:rsidRPr="00E77316">
      <w:rPr>
        <w:noProof/>
        <w:sz w:val="24"/>
        <w:szCs w:val="24"/>
      </w:rPr>
      <w:drawing>
        <wp:anchor distT="0" distB="0" distL="114300" distR="114300" simplePos="0" relativeHeight="251682816" behindDoc="0" locked="0" layoutInCell="1" hidden="0" allowOverlap="1" wp14:anchorId="03C9BBA8" wp14:editId="6D30D26D">
          <wp:simplePos x="0" y="0"/>
          <wp:positionH relativeFrom="column">
            <wp:posOffset>5544185</wp:posOffset>
          </wp:positionH>
          <wp:positionV relativeFrom="paragraph">
            <wp:posOffset>-90079</wp:posOffset>
          </wp:positionV>
          <wp:extent cx="1253704" cy="639912"/>
          <wp:effectExtent l="0" t="0" r="3810" b="0"/>
          <wp:wrapNone/>
          <wp:docPr id="1218348324" name="image1.png"/>
          <wp:cNvGraphicFramePr/>
          <a:graphic xmlns:a="http://schemas.openxmlformats.org/drawingml/2006/main">
            <a:graphicData uri="http://schemas.openxmlformats.org/drawingml/2006/picture">
              <pic:pic xmlns:pic="http://schemas.openxmlformats.org/drawingml/2006/picture">
                <pic:nvPicPr>
                  <pic:cNvPr id="1" name="image1.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1253704" cy="639912"/>
                  </a:xfrm>
                  <a:prstGeom prst="rect">
                    <a:avLst/>
                  </a:prstGeom>
                  <a:ln/>
                </pic:spPr>
              </pic:pic>
            </a:graphicData>
          </a:graphic>
          <wp14:sizeRelH relativeFrom="margin">
            <wp14:pctWidth>0</wp14:pctWidth>
          </wp14:sizeRelH>
          <wp14:sizeRelV relativeFrom="margin">
            <wp14:pctHeight>0</wp14:pctHeight>
          </wp14:sizeRelV>
        </wp:anchor>
      </w:drawing>
    </w:r>
    <w:r w:rsidRPr="00EB7911">
      <w:rPr>
        <w:rFonts w:ascii="Calibri" w:hAnsi="Calibri" w:cs="Calibri"/>
        <w:b/>
        <w:bCs/>
        <w:color w:val="323E48"/>
        <w:sz w:val="26"/>
        <w:szCs w:val="26"/>
      </w:rPr>
      <w:t xml:space="preserve">Activity </w:t>
    </w:r>
    <w:r w:rsidR="00857B86">
      <w:rPr>
        <w:rFonts w:ascii="Calibri" w:hAnsi="Calibri" w:cs="Calibri"/>
        <w:b/>
        <w:bCs/>
        <w:color w:val="323E48"/>
        <w:sz w:val="26"/>
        <w:szCs w:val="26"/>
      </w:rPr>
      <w:t>3</w:t>
    </w:r>
    <w:r w:rsidRPr="00EB7911">
      <w:rPr>
        <w:rFonts w:ascii="Calibri" w:hAnsi="Calibri" w:cs="Calibri"/>
        <w:b/>
        <w:bCs/>
        <w:color w:val="323E48"/>
        <w:sz w:val="26"/>
        <w:szCs w:val="26"/>
      </w:rPr>
      <w:t>.</w:t>
    </w:r>
    <w:r>
      <w:rPr>
        <w:rFonts w:ascii="Calibri" w:hAnsi="Calibri" w:cs="Calibri"/>
        <w:b/>
        <w:bCs/>
        <w:color w:val="323E48"/>
        <w:sz w:val="26"/>
        <w:szCs w:val="26"/>
      </w:rPr>
      <w:t>1</w:t>
    </w:r>
    <w:r w:rsidRPr="00EB7911">
      <w:rPr>
        <w:rFonts w:ascii="Calibri" w:hAnsi="Calibri" w:cs="Calibri"/>
        <w:b/>
        <w:bCs/>
        <w:color w:val="323E48"/>
        <w:sz w:val="26"/>
        <w:szCs w:val="26"/>
      </w:rPr>
      <w:t xml:space="preserve"> </w:t>
    </w:r>
    <w:r w:rsidRPr="00EB7911">
      <w:rPr>
        <w:rFonts w:ascii="Calibri" w:hAnsi="Calibri" w:cs="Calibri"/>
        <w:b/>
        <w:bCs/>
        <w:color w:val="323E48"/>
        <w:sz w:val="26"/>
        <w:szCs w:val="26"/>
      </w:rPr>
      <w:br/>
    </w:r>
    <w:r w:rsidR="00857B86" w:rsidRPr="00857B86">
      <w:rPr>
        <w:rFonts w:ascii="Calibri" w:hAnsi="Calibri" w:cs="Calibri"/>
        <w:b/>
        <w:bCs/>
        <w:color w:val="323E48"/>
        <w:sz w:val="26"/>
        <w:szCs w:val="26"/>
        <w:lang w:val="en-US"/>
      </w:rPr>
      <w:t>Source 1: Home Energy Report</w:t>
    </w:r>
  </w:p>
  <w:p w14:paraId="4A3F8424" w14:textId="77777777" w:rsidR="007A4917" w:rsidRPr="007A4917" w:rsidRDefault="007A4917" w:rsidP="007A491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293F71" w14:textId="141F1595" w:rsidR="00AC72AC" w:rsidRPr="00E77316" w:rsidRDefault="00AC72AC" w:rsidP="00962DA5">
    <w:pPr>
      <w:rPr>
        <w:rFonts w:ascii="Calibri" w:hAnsi="Calibri" w:cs="Calibri"/>
        <w:b/>
        <w:bCs/>
        <w:color w:val="323E48"/>
        <w:sz w:val="24"/>
        <w:szCs w:val="24"/>
        <w:lang w:val="en-US"/>
      </w:rPr>
    </w:pPr>
    <w:r w:rsidRPr="00E77316">
      <w:rPr>
        <w:noProof/>
        <w:sz w:val="24"/>
        <w:szCs w:val="24"/>
      </w:rPr>
      <w:drawing>
        <wp:anchor distT="0" distB="0" distL="114300" distR="114300" simplePos="0" relativeHeight="251718656" behindDoc="0" locked="0" layoutInCell="1" hidden="0" allowOverlap="1" wp14:anchorId="54AA0F29" wp14:editId="1B146C44">
          <wp:simplePos x="0" y="0"/>
          <wp:positionH relativeFrom="column">
            <wp:posOffset>5544185</wp:posOffset>
          </wp:positionH>
          <wp:positionV relativeFrom="paragraph">
            <wp:posOffset>-90079</wp:posOffset>
          </wp:positionV>
          <wp:extent cx="1253704" cy="639912"/>
          <wp:effectExtent l="0" t="0" r="3810" b="0"/>
          <wp:wrapNone/>
          <wp:docPr id="1065359014" name="image1.png"/>
          <wp:cNvGraphicFramePr/>
          <a:graphic xmlns:a="http://schemas.openxmlformats.org/drawingml/2006/main">
            <a:graphicData uri="http://schemas.openxmlformats.org/drawingml/2006/picture">
              <pic:pic xmlns:pic="http://schemas.openxmlformats.org/drawingml/2006/picture">
                <pic:nvPicPr>
                  <pic:cNvPr id="1" name="image1.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1253704" cy="639912"/>
                  </a:xfrm>
                  <a:prstGeom prst="rect">
                    <a:avLst/>
                  </a:prstGeom>
                  <a:ln/>
                </pic:spPr>
              </pic:pic>
            </a:graphicData>
          </a:graphic>
          <wp14:sizeRelH relativeFrom="margin">
            <wp14:pctWidth>0</wp14:pctWidth>
          </wp14:sizeRelH>
          <wp14:sizeRelV relativeFrom="margin">
            <wp14:pctHeight>0</wp14:pctHeight>
          </wp14:sizeRelV>
        </wp:anchor>
      </w:drawing>
    </w:r>
    <w:r w:rsidRPr="00EB7911">
      <w:rPr>
        <w:rFonts w:ascii="Calibri" w:hAnsi="Calibri" w:cs="Calibri"/>
        <w:b/>
        <w:bCs/>
        <w:color w:val="323E48"/>
        <w:sz w:val="26"/>
        <w:szCs w:val="26"/>
      </w:rPr>
      <w:t xml:space="preserve">Activity </w:t>
    </w:r>
    <w:r w:rsidR="00867C66">
      <w:rPr>
        <w:rFonts w:ascii="Calibri" w:hAnsi="Calibri" w:cs="Calibri"/>
        <w:b/>
        <w:bCs/>
        <w:color w:val="323E48"/>
        <w:sz w:val="26"/>
        <w:szCs w:val="26"/>
      </w:rPr>
      <w:t>3</w:t>
    </w:r>
    <w:r w:rsidRPr="00EB7911">
      <w:rPr>
        <w:rFonts w:ascii="Calibri" w:hAnsi="Calibri" w:cs="Calibri"/>
        <w:b/>
        <w:bCs/>
        <w:color w:val="323E48"/>
        <w:sz w:val="26"/>
        <w:szCs w:val="26"/>
      </w:rPr>
      <w:t>.</w:t>
    </w:r>
    <w:r>
      <w:rPr>
        <w:rFonts w:ascii="Calibri" w:hAnsi="Calibri" w:cs="Calibri"/>
        <w:b/>
        <w:bCs/>
        <w:color w:val="323E48"/>
        <w:sz w:val="26"/>
        <w:szCs w:val="26"/>
      </w:rPr>
      <w:t>2</w:t>
    </w:r>
    <w:r w:rsidRPr="00EB7911">
      <w:rPr>
        <w:rFonts w:ascii="Calibri" w:hAnsi="Calibri" w:cs="Calibri"/>
        <w:b/>
        <w:bCs/>
        <w:color w:val="323E48"/>
        <w:sz w:val="26"/>
        <w:szCs w:val="26"/>
      </w:rPr>
      <w:t xml:space="preserve"> </w:t>
    </w:r>
    <w:r w:rsidRPr="00EB7911">
      <w:rPr>
        <w:rFonts w:ascii="Calibri" w:hAnsi="Calibri" w:cs="Calibri"/>
        <w:b/>
        <w:bCs/>
        <w:color w:val="323E48"/>
        <w:sz w:val="26"/>
        <w:szCs w:val="26"/>
      </w:rPr>
      <w:br/>
    </w:r>
    <w:r w:rsidR="00867C66" w:rsidRPr="00867C66">
      <w:rPr>
        <w:rFonts w:ascii="Calibri" w:hAnsi="Calibri" w:cs="Calibri"/>
        <w:b/>
        <w:bCs/>
        <w:color w:val="323E48"/>
        <w:sz w:val="26"/>
        <w:szCs w:val="26"/>
        <w:lang w:val="en-US"/>
      </w:rPr>
      <w:t>Source 2:  Time of Day Pricing</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3760" w:type="dxa"/>
      <w:tblLayout w:type="fixed"/>
      <w:tblLook w:val="06A0" w:firstRow="1" w:lastRow="0" w:firstColumn="1" w:lastColumn="0" w:noHBand="1" w:noVBand="1"/>
    </w:tblPr>
    <w:tblGrid>
      <w:gridCol w:w="6660"/>
      <w:gridCol w:w="3550"/>
      <w:gridCol w:w="3550"/>
    </w:tblGrid>
    <w:tr w:rsidR="00157082" w14:paraId="339EBFD1" w14:textId="77777777" w:rsidTr="00157082">
      <w:trPr>
        <w:trHeight w:val="300"/>
      </w:trPr>
      <w:tc>
        <w:tcPr>
          <w:tcW w:w="6660" w:type="dxa"/>
        </w:tcPr>
        <w:p w14:paraId="260CDD41" w14:textId="5CEB723D" w:rsidR="00AC72AC" w:rsidRDefault="00AC72AC" w:rsidP="00157082">
          <w:r w:rsidRPr="00E77316">
            <w:rPr>
              <w:noProof/>
              <w:sz w:val="24"/>
              <w:szCs w:val="24"/>
            </w:rPr>
            <w:drawing>
              <wp:anchor distT="0" distB="0" distL="114300" distR="114300" simplePos="0" relativeHeight="251722752" behindDoc="0" locked="0" layoutInCell="1" hidden="0" allowOverlap="1" wp14:anchorId="4156485F" wp14:editId="26233729">
                <wp:simplePos x="0" y="0"/>
                <wp:positionH relativeFrom="column">
                  <wp:posOffset>5544185</wp:posOffset>
                </wp:positionH>
                <wp:positionV relativeFrom="paragraph">
                  <wp:posOffset>-90079</wp:posOffset>
                </wp:positionV>
                <wp:extent cx="1253704" cy="639912"/>
                <wp:effectExtent l="0" t="0" r="3810" b="0"/>
                <wp:wrapNone/>
                <wp:docPr id="553546242" name="image1.png"/>
                <wp:cNvGraphicFramePr/>
                <a:graphic xmlns:a="http://schemas.openxmlformats.org/drawingml/2006/main">
                  <a:graphicData uri="http://schemas.openxmlformats.org/drawingml/2006/picture">
                    <pic:pic xmlns:pic="http://schemas.openxmlformats.org/drawingml/2006/picture">
                      <pic:nvPicPr>
                        <pic:cNvPr id="1" name="image1.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1253704" cy="639912"/>
                        </a:xfrm>
                        <a:prstGeom prst="rect">
                          <a:avLst/>
                        </a:prstGeom>
                        <a:ln/>
                      </pic:spPr>
                    </pic:pic>
                  </a:graphicData>
                </a:graphic>
                <wp14:sizeRelH relativeFrom="margin">
                  <wp14:pctWidth>0</wp14:pctWidth>
                </wp14:sizeRelH>
                <wp14:sizeRelV relativeFrom="margin">
                  <wp14:pctHeight>0</wp14:pctHeight>
                </wp14:sizeRelV>
              </wp:anchor>
            </w:drawing>
          </w:r>
          <w:r w:rsidR="00157082" w:rsidRPr="00157082">
            <w:rPr>
              <w:rFonts w:ascii="Calibri" w:hAnsi="Calibri" w:cs="Calibri"/>
              <w:b/>
              <w:bCs/>
              <w:color w:val="323E48"/>
              <w:sz w:val="26"/>
              <w:szCs w:val="26"/>
            </w:rPr>
            <w:t>Visual 2.1</w:t>
          </w:r>
          <w:r w:rsidRPr="00EB7911">
            <w:rPr>
              <w:rFonts w:ascii="Calibri" w:hAnsi="Calibri" w:cs="Calibri"/>
              <w:b/>
              <w:bCs/>
              <w:color w:val="323E48"/>
              <w:sz w:val="26"/>
              <w:szCs w:val="26"/>
            </w:rPr>
            <w:br/>
          </w:r>
          <w:r w:rsidR="00157082" w:rsidRPr="00157082">
            <w:rPr>
              <w:rFonts w:ascii="Calibri" w:hAnsi="Calibri" w:cs="Calibri"/>
              <w:b/>
              <w:bCs/>
              <w:color w:val="323E48"/>
              <w:sz w:val="26"/>
              <w:szCs w:val="26"/>
            </w:rPr>
            <w:t xml:space="preserve">Natural Resources Used to Generate Electricity </w:t>
          </w:r>
        </w:p>
      </w:tc>
      <w:tc>
        <w:tcPr>
          <w:tcW w:w="3550" w:type="dxa"/>
        </w:tcPr>
        <w:p w14:paraId="5690C7E0" w14:textId="77777777" w:rsidR="00AC72AC" w:rsidRDefault="00AC72AC" w:rsidP="36DF8BA5">
          <w:pPr>
            <w:pStyle w:val="Header"/>
            <w:jc w:val="center"/>
          </w:pPr>
        </w:p>
      </w:tc>
      <w:tc>
        <w:tcPr>
          <w:tcW w:w="3550" w:type="dxa"/>
        </w:tcPr>
        <w:p w14:paraId="0B50BE3C" w14:textId="77777777" w:rsidR="00AC72AC" w:rsidRDefault="00AC72AC" w:rsidP="36DF8BA5">
          <w:pPr>
            <w:pStyle w:val="Header"/>
            <w:ind w:right="-115"/>
            <w:jc w:val="right"/>
          </w:pPr>
        </w:p>
      </w:tc>
    </w:tr>
  </w:tbl>
  <w:p w14:paraId="6C317B5B" w14:textId="77777777" w:rsidR="00AC72AC" w:rsidRDefault="00AC72AC" w:rsidP="0015708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013A8F" w14:textId="57A5E6D0" w:rsidR="00AC72AC" w:rsidRPr="00E77316" w:rsidRDefault="00AC72AC" w:rsidP="00962DA5">
    <w:pPr>
      <w:rPr>
        <w:rFonts w:ascii="Calibri" w:hAnsi="Calibri" w:cs="Calibri"/>
        <w:b/>
        <w:bCs/>
        <w:color w:val="323E48"/>
        <w:sz w:val="24"/>
        <w:szCs w:val="24"/>
        <w:lang w:val="en-US"/>
      </w:rPr>
    </w:pPr>
    <w:r w:rsidRPr="00E77316">
      <w:rPr>
        <w:noProof/>
        <w:sz w:val="24"/>
        <w:szCs w:val="24"/>
      </w:rPr>
      <w:drawing>
        <wp:anchor distT="0" distB="0" distL="114300" distR="114300" simplePos="0" relativeHeight="251720704" behindDoc="0" locked="0" layoutInCell="1" hidden="0" allowOverlap="1" wp14:anchorId="7935BAFC" wp14:editId="1D533CCD">
          <wp:simplePos x="0" y="0"/>
          <wp:positionH relativeFrom="column">
            <wp:posOffset>5544185</wp:posOffset>
          </wp:positionH>
          <wp:positionV relativeFrom="paragraph">
            <wp:posOffset>-90079</wp:posOffset>
          </wp:positionV>
          <wp:extent cx="1253704" cy="639912"/>
          <wp:effectExtent l="0" t="0" r="3810" b="0"/>
          <wp:wrapNone/>
          <wp:docPr id="694775720" name="image1.png"/>
          <wp:cNvGraphicFramePr/>
          <a:graphic xmlns:a="http://schemas.openxmlformats.org/drawingml/2006/main">
            <a:graphicData uri="http://schemas.openxmlformats.org/drawingml/2006/picture">
              <pic:pic xmlns:pic="http://schemas.openxmlformats.org/drawingml/2006/picture">
                <pic:nvPicPr>
                  <pic:cNvPr id="1" name="image1.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1253704" cy="639912"/>
                  </a:xfrm>
                  <a:prstGeom prst="rect">
                    <a:avLst/>
                  </a:prstGeom>
                  <a:ln/>
                </pic:spPr>
              </pic:pic>
            </a:graphicData>
          </a:graphic>
          <wp14:sizeRelH relativeFrom="margin">
            <wp14:pctWidth>0</wp14:pctWidth>
          </wp14:sizeRelH>
          <wp14:sizeRelV relativeFrom="margin">
            <wp14:pctHeight>0</wp14:pctHeight>
          </wp14:sizeRelV>
        </wp:anchor>
      </w:drawing>
    </w:r>
    <w:r w:rsidRPr="00EB7911">
      <w:rPr>
        <w:rFonts w:ascii="Calibri" w:hAnsi="Calibri" w:cs="Calibri"/>
        <w:b/>
        <w:bCs/>
        <w:color w:val="323E48"/>
        <w:sz w:val="26"/>
        <w:szCs w:val="26"/>
      </w:rPr>
      <w:t xml:space="preserve">Activity </w:t>
    </w:r>
    <w:r w:rsidR="00665E6B">
      <w:rPr>
        <w:rFonts w:ascii="Calibri" w:hAnsi="Calibri" w:cs="Calibri"/>
        <w:b/>
        <w:bCs/>
        <w:color w:val="323E48"/>
        <w:sz w:val="26"/>
        <w:szCs w:val="26"/>
      </w:rPr>
      <w:t>3</w:t>
    </w:r>
    <w:r w:rsidRPr="00EB7911">
      <w:rPr>
        <w:rFonts w:ascii="Calibri" w:hAnsi="Calibri" w:cs="Calibri"/>
        <w:b/>
        <w:bCs/>
        <w:color w:val="323E48"/>
        <w:sz w:val="26"/>
        <w:szCs w:val="26"/>
      </w:rPr>
      <w:t>.</w:t>
    </w:r>
    <w:r w:rsidR="00665E6B">
      <w:rPr>
        <w:rFonts w:ascii="Calibri" w:hAnsi="Calibri" w:cs="Calibri"/>
        <w:b/>
        <w:bCs/>
        <w:color w:val="323E48"/>
        <w:sz w:val="26"/>
        <w:szCs w:val="26"/>
      </w:rPr>
      <w:t>3</w:t>
    </w:r>
    <w:r w:rsidRPr="00EB7911">
      <w:rPr>
        <w:rFonts w:ascii="Calibri" w:hAnsi="Calibri" w:cs="Calibri"/>
        <w:b/>
        <w:bCs/>
        <w:color w:val="323E48"/>
        <w:sz w:val="26"/>
        <w:szCs w:val="26"/>
      </w:rPr>
      <w:t xml:space="preserve"> </w:t>
    </w:r>
    <w:r w:rsidRPr="00EB7911">
      <w:rPr>
        <w:rFonts w:ascii="Calibri" w:hAnsi="Calibri" w:cs="Calibri"/>
        <w:b/>
        <w:bCs/>
        <w:color w:val="323E48"/>
        <w:sz w:val="26"/>
        <w:szCs w:val="26"/>
      </w:rPr>
      <w:br/>
    </w:r>
    <w:r w:rsidR="00665E6B" w:rsidRPr="00665E6B">
      <w:rPr>
        <w:rFonts w:ascii="Calibri" w:hAnsi="Calibri" w:cs="Calibri"/>
        <w:b/>
        <w:bCs/>
        <w:color w:val="323E48"/>
        <w:sz w:val="26"/>
        <w:szCs w:val="26"/>
        <w:lang w:val="en-US"/>
      </w:rPr>
      <w:t>Source 3:  SmartCurrents Program</w:t>
    </w:r>
  </w:p>
  <w:p w14:paraId="57307643" w14:textId="77777777" w:rsidR="00AC72AC" w:rsidRPr="00962DA5" w:rsidRDefault="00AC72AC" w:rsidP="00962DA5">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AAB463" w14:textId="6956E246" w:rsidR="00665E6B" w:rsidRPr="00E77316" w:rsidRDefault="00665E6B" w:rsidP="00962DA5">
    <w:pPr>
      <w:rPr>
        <w:rFonts w:ascii="Calibri" w:hAnsi="Calibri" w:cs="Calibri"/>
        <w:b/>
        <w:bCs/>
        <w:color w:val="323E48"/>
        <w:sz w:val="24"/>
        <w:szCs w:val="24"/>
        <w:lang w:val="en-US"/>
      </w:rPr>
    </w:pPr>
    <w:r w:rsidRPr="00E77316">
      <w:rPr>
        <w:noProof/>
        <w:sz w:val="24"/>
        <w:szCs w:val="24"/>
      </w:rPr>
      <w:drawing>
        <wp:anchor distT="0" distB="0" distL="114300" distR="114300" simplePos="0" relativeHeight="251724800" behindDoc="0" locked="0" layoutInCell="1" hidden="0" allowOverlap="1" wp14:anchorId="2993C2E8" wp14:editId="24A9095D">
          <wp:simplePos x="0" y="0"/>
          <wp:positionH relativeFrom="column">
            <wp:posOffset>5544185</wp:posOffset>
          </wp:positionH>
          <wp:positionV relativeFrom="paragraph">
            <wp:posOffset>-90079</wp:posOffset>
          </wp:positionV>
          <wp:extent cx="1253704" cy="639912"/>
          <wp:effectExtent l="0" t="0" r="3810" b="0"/>
          <wp:wrapNone/>
          <wp:docPr id="507963179" name="image1.png"/>
          <wp:cNvGraphicFramePr/>
          <a:graphic xmlns:a="http://schemas.openxmlformats.org/drawingml/2006/main">
            <a:graphicData uri="http://schemas.openxmlformats.org/drawingml/2006/picture">
              <pic:pic xmlns:pic="http://schemas.openxmlformats.org/drawingml/2006/picture">
                <pic:nvPicPr>
                  <pic:cNvPr id="1" name="image1.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1253704" cy="639912"/>
                  </a:xfrm>
                  <a:prstGeom prst="rect">
                    <a:avLst/>
                  </a:prstGeom>
                  <a:ln/>
                </pic:spPr>
              </pic:pic>
            </a:graphicData>
          </a:graphic>
          <wp14:sizeRelH relativeFrom="margin">
            <wp14:pctWidth>0</wp14:pctWidth>
          </wp14:sizeRelH>
          <wp14:sizeRelV relativeFrom="margin">
            <wp14:pctHeight>0</wp14:pctHeight>
          </wp14:sizeRelV>
        </wp:anchor>
      </w:drawing>
    </w:r>
    <w:r w:rsidRPr="00EB7911">
      <w:rPr>
        <w:rFonts w:ascii="Calibri" w:hAnsi="Calibri" w:cs="Calibri"/>
        <w:b/>
        <w:bCs/>
        <w:color w:val="323E48"/>
        <w:sz w:val="26"/>
        <w:szCs w:val="26"/>
      </w:rPr>
      <w:t xml:space="preserve">Activity </w:t>
    </w:r>
    <w:r>
      <w:rPr>
        <w:rFonts w:ascii="Calibri" w:hAnsi="Calibri" w:cs="Calibri"/>
        <w:b/>
        <w:bCs/>
        <w:color w:val="323E48"/>
        <w:sz w:val="26"/>
        <w:szCs w:val="26"/>
      </w:rPr>
      <w:t>3</w:t>
    </w:r>
    <w:r w:rsidRPr="00EB7911">
      <w:rPr>
        <w:rFonts w:ascii="Calibri" w:hAnsi="Calibri" w:cs="Calibri"/>
        <w:b/>
        <w:bCs/>
        <w:color w:val="323E48"/>
        <w:sz w:val="26"/>
        <w:szCs w:val="26"/>
      </w:rPr>
      <w:t>.</w:t>
    </w:r>
    <w:r>
      <w:rPr>
        <w:rFonts w:ascii="Calibri" w:hAnsi="Calibri" w:cs="Calibri"/>
        <w:b/>
        <w:bCs/>
        <w:color w:val="323E48"/>
        <w:sz w:val="26"/>
        <w:szCs w:val="26"/>
      </w:rPr>
      <w:t>4</w:t>
    </w:r>
    <w:r w:rsidRPr="00EB7911">
      <w:rPr>
        <w:rFonts w:ascii="Calibri" w:hAnsi="Calibri" w:cs="Calibri"/>
        <w:b/>
        <w:bCs/>
        <w:color w:val="323E48"/>
        <w:sz w:val="26"/>
        <w:szCs w:val="26"/>
      </w:rPr>
      <w:t xml:space="preserve"> </w:t>
    </w:r>
    <w:r w:rsidRPr="00EB7911">
      <w:rPr>
        <w:rFonts w:ascii="Calibri" w:hAnsi="Calibri" w:cs="Calibri"/>
        <w:b/>
        <w:bCs/>
        <w:color w:val="323E48"/>
        <w:sz w:val="26"/>
        <w:szCs w:val="26"/>
      </w:rPr>
      <w:br/>
    </w:r>
    <w:r>
      <w:rPr>
        <w:rFonts w:ascii="Calibri" w:hAnsi="Calibri" w:cs="Calibri"/>
        <w:b/>
        <w:bCs/>
        <w:color w:val="323E48"/>
        <w:sz w:val="26"/>
        <w:szCs w:val="26"/>
        <w:lang w:val="en-US"/>
      </w:rPr>
      <w:t>Cost Benefit Analysis: Energy Conservation Incentives (in your home)</w:t>
    </w:r>
  </w:p>
  <w:p w14:paraId="22D6E81F" w14:textId="77777777" w:rsidR="00665E6B" w:rsidRPr="00962DA5" w:rsidRDefault="00665E6B" w:rsidP="00962DA5">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3E910A" w14:textId="2DF32197" w:rsidR="00665E6B" w:rsidRPr="00E77316" w:rsidRDefault="00665E6B" w:rsidP="00665E6B">
    <w:pPr>
      <w:rPr>
        <w:rFonts w:ascii="Calibri" w:hAnsi="Calibri" w:cs="Calibri"/>
        <w:b/>
        <w:bCs/>
        <w:color w:val="323E48"/>
        <w:sz w:val="24"/>
        <w:szCs w:val="24"/>
        <w:lang w:val="en-US"/>
      </w:rPr>
    </w:pPr>
    <w:r w:rsidRPr="00E77316">
      <w:rPr>
        <w:noProof/>
        <w:sz w:val="24"/>
        <w:szCs w:val="24"/>
      </w:rPr>
      <w:drawing>
        <wp:anchor distT="0" distB="0" distL="114300" distR="114300" simplePos="0" relativeHeight="251726848" behindDoc="0" locked="0" layoutInCell="1" hidden="0" allowOverlap="1" wp14:anchorId="084F10BE" wp14:editId="5C41EFE9">
          <wp:simplePos x="0" y="0"/>
          <wp:positionH relativeFrom="column">
            <wp:posOffset>5544185</wp:posOffset>
          </wp:positionH>
          <wp:positionV relativeFrom="paragraph">
            <wp:posOffset>-90079</wp:posOffset>
          </wp:positionV>
          <wp:extent cx="1253704" cy="639912"/>
          <wp:effectExtent l="0" t="0" r="3810" b="0"/>
          <wp:wrapNone/>
          <wp:docPr id="1275789527" name="image1.png"/>
          <wp:cNvGraphicFramePr/>
          <a:graphic xmlns:a="http://schemas.openxmlformats.org/drawingml/2006/main">
            <a:graphicData uri="http://schemas.openxmlformats.org/drawingml/2006/picture">
              <pic:pic xmlns:pic="http://schemas.openxmlformats.org/drawingml/2006/picture">
                <pic:nvPicPr>
                  <pic:cNvPr id="1" name="image1.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1253704" cy="639912"/>
                  </a:xfrm>
                  <a:prstGeom prst="rect">
                    <a:avLst/>
                  </a:prstGeom>
                  <a:ln/>
                </pic:spPr>
              </pic:pic>
            </a:graphicData>
          </a:graphic>
          <wp14:sizeRelH relativeFrom="margin">
            <wp14:pctWidth>0</wp14:pctWidth>
          </wp14:sizeRelH>
          <wp14:sizeRelV relativeFrom="margin">
            <wp14:pctHeight>0</wp14:pctHeight>
          </wp14:sizeRelV>
        </wp:anchor>
      </w:drawing>
    </w:r>
    <w:r w:rsidRPr="00EB7911">
      <w:rPr>
        <w:rFonts w:ascii="Calibri" w:hAnsi="Calibri" w:cs="Calibri"/>
        <w:b/>
        <w:bCs/>
        <w:color w:val="323E48"/>
        <w:sz w:val="26"/>
        <w:szCs w:val="26"/>
      </w:rPr>
      <w:t xml:space="preserve">Activity </w:t>
    </w:r>
    <w:r>
      <w:rPr>
        <w:rFonts w:ascii="Calibri" w:hAnsi="Calibri" w:cs="Calibri"/>
        <w:b/>
        <w:bCs/>
        <w:color w:val="323E48"/>
        <w:sz w:val="26"/>
        <w:szCs w:val="26"/>
      </w:rPr>
      <w:t>3</w:t>
    </w:r>
    <w:r w:rsidRPr="00EB7911">
      <w:rPr>
        <w:rFonts w:ascii="Calibri" w:hAnsi="Calibri" w:cs="Calibri"/>
        <w:b/>
        <w:bCs/>
        <w:color w:val="323E48"/>
        <w:sz w:val="26"/>
        <w:szCs w:val="26"/>
      </w:rPr>
      <w:t>.</w:t>
    </w:r>
    <w:r>
      <w:rPr>
        <w:rFonts w:ascii="Calibri" w:hAnsi="Calibri" w:cs="Calibri"/>
        <w:b/>
        <w:bCs/>
        <w:color w:val="323E48"/>
        <w:sz w:val="26"/>
        <w:szCs w:val="26"/>
      </w:rPr>
      <w:t>5</w:t>
    </w:r>
    <w:r w:rsidRPr="00EB7911">
      <w:rPr>
        <w:rFonts w:ascii="Calibri" w:hAnsi="Calibri" w:cs="Calibri"/>
        <w:b/>
        <w:bCs/>
        <w:color w:val="323E48"/>
        <w:sz w:val="26"/>
        <w:szCs w:val="26"/>
      </w:rPr>
      <w:t xml:space="preserve"> </w:t>
    </w:r>
    <w:r w:rsidRPr="00EB7911">
      <w:rPr>
        <w:rFonts w:ascii="Calibri" w:hAnsi="Calibri" w:cs="Calibri"/>
        <w:b/>
        <w:bCs/>
        <w:color w:val="323E48"/>
        <w:sz w:val="26"/>
        <w:szCs w:val="26"/>
      </w:rPr>
      <w:br/>
    </w:r>
    <w:r>
      <w:rPr>
        <w:rFonts w:ascii="Calibri" w:hAnsi="Calibri" w:cs="Calibri"/>
        <w:b/>
        <w:bCs/>
        <w:color w:val="323E48"/>
        <w:sz w:val="26"/>
        <w:szCs w:val="26"/>
        <w:lang w:val="en-US"/>
      </w:rPr>
      <w:t>Cost Benefit Analysis: Energy Conservation Incentives (in our school)</w:t>
    </w:r>
  </w:p>
  <w:p w14:paraId="323C5FE6" w14:textId="6A8FB1FC" w:rsidR="002241FE" w:rsidRPr="00052454" w:rsidRDefault="002241FE" w:rsidP="00052454">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D6FC0"/>
    <w:multiLevelType w:val="hybridMultilevel"/>
    <w:tmpl w:val="38187C34"/>
    <w:lvl w:ilvl="0" w:tplc="428E98EE">
      <w:start w:val="21"/>
      <w:numFmt w:val="decimal"/>
      <w:lvlText w:val="%1."/>
      <w:lvlJc w:val="left"/>
      <w:pPr>
        <w:ind w:left="720" w:hanging="360"/>
      </w:pPr>
      <w:rPr>
        <w:rFonts w:hint="default"/>
      </w:rPr>
    </w:lvl>
    <w:lvl w:ilvl="1" w:tplc="28E41AB8">
      <w:start w:val="1"/>
      <w:numFmt w:val="bullet"/>
      <w:lvlText w:val=""/>
      <w:lvlJc w:val="left"/>
      <w:pPr>
        <w:ind w:left="1440" w:hanging="360"/>
      </w:pPr>
      <w:rPr>
        <w:rFonts w:ascii="Symbol" w:hAnsi="Symbol" w:hint="default"/>
        <w:sz w:val="24"/>
        <w:szCs w:val="24"/>
      </w:rPr>
    </w:lvl>
    <w:lvl w:ilvl="2" w:tplc="0F72E990">
      <w:start w:val="1"/>
      <w:numFmt w:val="lowerRoman"/>
      <w:lvlText w:val="%3."/>
      <w:lvlJc w:val="right"/>
      <w:pPr>
        <w:ind w:left="2160" w:hanging="180"/>
      </w:pPr>
      <w:rPr>
        <w:i w:val="0"/>
        <w:iCs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FE47D5"/>
    <w:multiLevelType w:val="hybridMultilevel"/>
    <w:tmpl w:val="F856C3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B53722F"/>
    <w:multiLevelType w:val="multilevel"/>
    <w:tmpl w:val="01E28D4A"/>
    <w:lvl w:ilvl="0">
      <w:start w:val="1"/>
      <w:numFmt w:val="bullet"/>
      <w:lvlText w:val=""/>
      <w:lvlJc w:val="left"/>
      <w:pPr>
        <w:ind w:left="720" w:hanging="360"/>
      </w:pPr>
      <w:rPr>
        <w:rFonts w:ascii="Symbol" w:hAnsi="Symbol" w:hint="default"/>
        <w:color w:val="au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3EA13B6"/>
    <w:multiLevelType w:val="multilevel"/>
    <w:tmpl w:val="C7103C12"/>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246C0638"/>
    <w:multiLevelType w:val="hybridMultilevel"/>
    <w:tmpl w:val="6AA4AD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0932B6A"/>
    <w:multiLevelType w:val="multilevel"/>
    <w:tmpl w:val="74648824"/>
    <w:lvl w:ilvl="0">
      <w:start w:val="29"/>
      <w:numFmt w:val="decimal"/>
      <w:lvlText w:val="%1."/>
      <w:lvlJc w:val="left"/>
      <w:pPr>
        <w:ind w:left="720" w:hanging="360"/>
      </w:pPr>
      <w:rPr>
        <w:rFonts w:hint="default"/>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3ACE355F"/>
    <w:multiLevelType w:val="hybridMultilevel"/>
    <w:tmpl w:val="06461A96"/>
    <w:lvl w:ilvl="0" w:tplc="00A043F8">
      <w:start w:val="1"/>
      <w:numFmt w:val="lowerLetter"/>
      <w:pStyle w:val="Heading11"/>
      <w:lvlText w:val="%1."/>
      <w:lvlJc w:val="left"/>
      <w:pPr>
        <w:ind w:left="720" w:hanging="360"/>
      </w:pPr>
      <w:rPr>
        <w:rFonts w:ascii="Calibri" w:eastAsia="Calibri" w:hAnsi="Calibri" w:cs="Calibri" w:hint="default"/>
      </w:rPr>
    </w:lvl>
    <w:lvl w:ilvl="1" w:tplc="04090019" w:tentative="1">
      <w:start w:val="1"/>
      <w:numFmt w:val="lowerLetter"/>
      <w:pStyle w:val="Heading21"/>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36C35BF"/>
    <w:multiLevelType w:val="hybridMultilevel"/>
    <w:tmpl w:val="613A5B94"/>
    <w:lvl w:ilvl="0" w:tplc="922AF794">
      <w:start w:val="2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EB83789"/>
    <w:multiLevelType w:val="hybridMultilevel"/>
    <w:tmpl w:val="8DAEB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3A82E15"/>
    <w:multiLevelType w:val="hybridMultilevel"/>
    <w:tmpl w:val="418274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7B8FBDE6"/>
    <w:multiLevelType w:val="hybridMultilevel"/>
    <w:tmpl w:val="CB203134"/>
    <w:lvl w:ilvl="0" w:tplc="DF0681DA">
      <w:start w:val="1"/>
      <w:numFmt w:val="bullet"/>
      <w:lvlText w:val=""/>
      <w:lvlJc w:val="left"/>
      <w:pPr>
        <w:ind w:left="720" w:hanging="360"/>
      </w:pPr>
      <w:rPr>
        <w:rFonts w:ascii="Symbol" w:hAnsi="Symbol" w:hint="default"/>
      </w:rPr>
    </w:lvl>
    <w:lvl w:ilvl="1" w:tplc="14BCB2B4">
      <w:start w:val="1"/>
      <w:numFmt w:val="bullet"/>
      <w:lvlText w:val="o"/>
      <w:lvlJc w:val="left"/>
      <w:pPr>
        <w:ind w:left="1440" w:hanging="360"/>
      </w:pPr>
      <w:rPr>
        <w:rFonts w:ascii="Courier New" w:hAnsi="Courier New" w:hint="default"/>
      </w:rPr>
    </w:lvl>
    <w:lvl w:ilvl="2" w:tplc="46B8773C">
      <w:start w:val="1"/>
      <w:numFmt w:val="bullet"/>
      <w:lvlText w:val=""/>
      <w:lvlJc w:val="left"/>
      <w:pPr>
        <w:ind w:left="2160" w:hanging="360"/>
      </w:pPr>
      <w:rPr>
        <w:rFonts w:ascii="Wingdings" w:hAnsi="Wingdings" w:hint="default"/>
      </w:rPr>
    </w:lvl>
    <w:lvl w:ilvl="3" w:tplc="D0CA5D96">
      <w:start w:val="1"/>
      <w:numFmt w:val="bullet"/>
      <w:lvlText w:val=""/>
      <w:lvlJc w:val="left"/>
      <w:pPr>
        <w:ind w:left="2880" w:hanging="360"/>
      </w:pPr>
      <w:rPr>
        <w:rFonts w:ascii="Symbol" w:hAnsi="Symbol" w:hint="default"/>
      </w:rPr>
    </w:lvl>
    <w:lvl w:ilvl="4" w:tplc="C9BA6394">
      <w:start w:val="1"/>
      <w:numFmt w:val="bullet"/>
      <w:lvlText w:val="o"/>
      <w:lvlJc w:val="left"/>
      <w:pPr>
        <w:ind w:left="3600" w:hanging="360"/>
      </w:pPr>
      <w:rPr>
        <w:rFonts w:ascii="Courier New" w:hAnsi="Courier New" w:hint="default"/>
      </w:rPr>
    </w:lvl>
    <w:lvl w:ilvl="5" w:tplc="B61002A4">
      <w:start w:val="1"/>
      <w:numFmt w:val="bullet"/>
      <w:lvlText w:val=""/>
      <w:lvlJc w:val="left"/>
      <w:pPr>
        <w:ind w:left="4320" w:hanging="360"/>
      </w:pPr>
      <w:rPr>
        <w:rFonts w:ascii="Wingdings" w:hAnsi="Wingdings" w:hint="default"/>
      </w:rPr>
    </w:lvl>
    <w:lvl w:ilvl="6" w:tplc="CB4A4C28">
      <w:start w:val="1"/>
      <w:numFmt w:val="bullet"/>
      <w:lvlText w:val=""/>
      <w:lvlJc w:val="left"/>
      <w:pPr>
        <w:ind w:left="5040" w:hanging="360"/>
      </w:pPr>
      <w:rPr>
        <w:rFonts w:ascii="Symbol" w:hAnsi="Symbol" w:hint="default"/>
      </w:rPr>
    </w:lvl>
    <w:lvl w:ilvl="7" w:tplc="1938DB7E">
      <w:start w:val="1"/>
      <w:numFmt w:val="bullet"/>
      <w:lvlText w:val="o"/>
      <w:lvlJc w:val="left"/>
      <w:pPr>
        <w:ind w:left="5760" w:hanging="360"/>
      </w:pPr>
      <w:rPr>
        <w:rFonts w:ascii="Courier New" w:hAnsi="Courier New" w:hint="default"/>
      </w:rPr>
    </w:lvl>
    <w:lvl w:ilvl="8" w:tplc="08A611B8">
      <w:start w:val="1"/>
      <w:numFmt w:val="bullet"/>
      <w:lvlText w:val=""/>
      <w:lvlJc w:val="left"/>
      <w:pPr>
        <w:ind w:left="6480" w:hanging="360"/>
      </w:pPr>
      <w:rPr>
        <w:rFonts w:ascii="Wingdings" w:hAnsi="Wingdings" w:hint="default"/>
      </w:rPr>
    </w:lvl>
  </w:abstractNum>
  <w:abstractNum w:abstractNumId="11" w15:restartNumberingAfterBreak="0">
    <w:nsid w:val="7F9C6A22"/>
    <w:multiLevelType w:val="hybridMultilevel"/>
    <w:tmpl w:val="DE38CA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809400744">
    <w:abstractNumId w:val="8"/>
  </w:num>
  <w:num w:numId="2" w16cid:durableId="46730126">
    <w:abstractNumId w:val="6"/>
  </w:num>
  <w:num w:numId="3" w16cid:durableId="1013654511">
    <w:abstractNumId w:val="10"/>
  </w:num>
  <w:num w:numId="4" w16cid:durableId="1358968181">
    <w:abstractNumId w:val="2"/>
  </w:num>
  <w:num w:numId="5" w16cid:durableId="748816995">
    <w:abstractNumId w:val="0"/>
  </w:num>
  <w:num w:numId="6" w16cid:durableId="42606126">
    <w:abstractNumId w:val="3"/>
  </w:num>
  <w:num w:numId="7" w16cid:durableId="155657355">
    <w:abstractNumId w:val="9"/>
  </w:num>
  <w:num w:numId="8" w16cid:durableId="1391348716">
    <w:abstractNumId w:val="11"/>
  </w:num>
  <w:num w:numId="9" w16cid:durableId="1159542036">
    <w:abstractNumId w:val="4"/>
  </w:num>
  <w:num w:numId="10" w16cid:durableId="775291955">
    <w:abstractNumId w:val="1"/>
  </w:num>
  <w:num w:numId="11" w16cid:durableId="320932445">
    <w:abstractNumId w:val="7"/>
  </w:num>
  <w:num w:numId="12" w16cid:durableId="1181243436">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4F64"/>
    <w:rsid w:val="00001E24"/>
    <w:rsid w:val="00035A0D"/>
    <w:rsid w:val="00037800"/>
    <w:rsid w:val="0004004F"/>
    <w:rsid w:val="00052454"/>
    <w:rsid w:val="00061C5D"/>
    <w:rsid w:val="000851E9"/>
    <w:rsid w:val="000879D7"/>
    <w:rsid w:val="000961E8"/>
    <w:rsid w:val="00096CAD"/>
    <w:rsid w:val="000A4E63"/>
    <w:rsid w:val="000B0419"/>
    <w:rsid w:val="000B1F35"/>
    <w:rsid w:val="000E1C49"/>
    <w:rsid w:val="000F2461"/>
    <w:rsid w:val="000F516C"/>
    <w:rsid w:val="000F5F10"/>
    <w:rsid w:val="00121C04"/>
    <w:rsid w:val="00121CC3"/>
    <w:rsid w:val="00122133"/>
    <w:rsid w:val="00143CC7"/>
    <w:rsid w:val="001453E4"/>
    <w:rsid w:val="00154F08"/>
    <w:rsid w:val="00157082"/>
    <w:rsid w:val="00166D1C"/>
    <w:rsid w:val="001714E2"/>
    <w:rsid w:val="001E5F3C"/>
    <w:rsid w:val="00207560"/>
    <w:rsid w:val="002135D5"/>
    <w:rsid w:val="002241FE"/>
    <w:rsid w:val="0025384E"/>
    <w:rsid w:val="00271D2C"/>
    <w:rsid w:val="00274D64"/>
    <w:rsid w:val="0027745C"/>
    <w:rsid w:val="00290B83"/>
    <w:rsid w:val="002A20E0"/>
    <w:rsid w:val="002A76E8"/>
    <w:rsid w:val="002D0A15"/>
    <w:rsid w:val="0030573F"/>
    <w:rsid w:val="003501C0"/>
    <w:rsid w:val="00355DCA"/>
    <w:rsid w:val="0036602A"/>
    <w:rsid w:val="00393840"/>
    <w:rsid w:val="00393A37"/>
    <w:rsid w:val="00397254"/>
    <w:rsid w:val="003D4A08"/>
    <w:rsid w:val="003F732C"/>
    <w:rsid w:val="00434C01"/>
    <w:rsid w:val="004435D9"/>
    <w:rsid w:val="00496DFD"/>
    <w:rsid w:val="004A2CC5"/>
    <w:rsid w:val="004B6676"/>
    <w:rsid w:val="004C336B"/>
    <w:rsid w:val="004D67F7"/>
    <w:rsid w:val="004E3AAB"/>
    <w:rsid w:val="004E6535"/>
    <w:rsid w:val="004F5573"/>
    <w:rsid w:val="0052488B"/>
    <w:rsid w:val="00577C13"/>
    <w:rsid w:val="005A01A0"/>
    <w:rsid w:val="005B2E22"/>
    <w:rsid w:val="005C0AC5"/>
    <w:rsid w:val="005D425E"/>
    <w:rsid w:val="005D6341"/>
    <w:rsid w:val="005E39AA"/>
    <w:rsid w:val="005F4409"/>
    <w:rsid w:val="00606D23"/>
    <w:rsid w:val="00612447"/>
    <w:rsid w:val="00616AB7"/>
    <w:rsid w:val="00626335"/>
    <w:rsid w:val="00637924"/>
    <w:rsid w:val="00637CA1"/>
    <w:rsid w:val="00645267"/>
    <w:rsid w:val="00650D88"/>
    <w:rsid w:val="0065747E"/>
    <w:rsid w:val="00661E9C"/>
    <w:rsid w:val="006622D8"/>
    <w:rsid w:val="00665E6B"/>
    <w:rsid w:val="0066632F"/>
    <w:rsid w:val="00682FEE"/>
    <w:rsid w:val="00696CD9"/>
    <w:rsid w:val="006B2D2D"/>
    <w:rsid w:val="006B6CF6"/>
    <w:rsid w:val="006C2B0F"/>
    <w:rsid w:val="006C61FF"/>
    <w:rsid w:val="006D13F7"/>
    <w:rsid w:val="006F1637"/>
    <w:rsid w:val="006F4921"/>
    <w:rsid w:val="00720E6B"/>
    <w:rsid w:val="00741B4F"/>
    <w:rsid w:val="00744231"/>
    <w:rsid w:val="00755C5F"/>
    <w:rsid w:val="007563CA"/>
    <w:rsid w:val="00792777"/>
    <w:rsid w:val="00795B62"/>
    <w:rsid w:val="007A2C12"/>
    <w:rsid w:val="007A4917"/>
    <w:rsid w:val="007C0344"/>
    <w:rsid w:val="007F1E84"/>
    <w:rsid w:val="008012BC"/>
    <w:rsid w:val="00817B4B"/>
    <w:rsid w:val="00824B1C"/>
    <w:rsid w:val="00842649"/>
    <w:rsid w:val="00853825"/>
    <w:rsid w:val="00853FDA"/>
    <w:rsid w:val="00857B86"/>
    <w:rsid w:val="008628F0"/>
    <w:rsid w:val="00865DEB"/>
    <w:rsid w:val="00867C66"/>
    <w:rsid w:val="0087257D"/>
    <w:rsid w:val="00906EB2"/>
    <w:rsid w:val="00907C3E"/>
    <w:rsid w:val="00922652"/>
    <w:rsid w:val="00930870"/>
    <w:rsid w:val="00931C4D"/>
    <w:rsid w:val="00954742"/>
    <w:rsid w:val="009614D0"/>
    <w:rsid w:val="00962DA5"/>
    <w:rsid w:val="009646BA"/>
    <w:rsid w:val="00981ECF"/>
    <w:rsid w:val="009960D4"/>
    <w:rsid w:val="009B385D"/>
    <w:rsid w:val="009B54EF"/>
    <w:rsid w:val="009D3251"/>
    <w:rsid w:val="009D466B"/>
    <w:rsid w:val="009E6FB2"/>
    <w:rsid w:val="009E775F"/>
    <w:rsid w:val="009F0BFB"/>
    <w:rsid w:val="009F71B3"/>
    <w:rsid w:val="00A04E82"/>
    <w:rsid w:val="00A04ECB"/>
    <w:rsid w:val="00A30440"/>
    <w:rsid w:val="00A54F64"/>
    <w:rsid w:val="00A55B3E"/>
    <w:rsid w:val="00A81280"/>
    <w:rsid w:val="00AA719B"/>
    <w:rsid w:val="00AC72AC"/>
    <w:rsid w:val="00AD1830"/>
    <w:rsid w:val="00AD7374"/>
    <w:rsid w:val="00AE0B25"/>
    <w:rsid w:val="00AE6E56"/>
    <w:rsid w:val="00B00DD4"/>
    <w:rsid w:val="00B33F6D"/>
    <w:rsid w:val="00B41422"/>
    <w:rsid w:val="00B435AB"/>
    <w:rsid w:val="00B43CC7"/>
    <w:rsid w:val="00B6444D"/>
    <w:rsid w:val="00BA56DD"/>
    <w:rsid w:val="00BE1238"/>
    <w:rsid w:val="00BE5B29"/>
    <w:rsid w:val="00BF1CE8"/>
    <w:rsid w:val="00C058A8"/>
    <w:rsid w:val="00C100BB"/>
    <w:rsid w:val="00C11C67"/>
    <w:rsid w:val="00C135FD"/>
    <w:rsid w:val="00C32ABC"/>
    <w:rsid w:val="00C62E2D"/>
    <w:rsid w:val="00C7588B"/>
    <w:rsid w:val="00C86E30"/>
    <w:rsid w:val="00C96B74"/>
    <w:rsid w:val="00CA410E"/>
    <w:rsid w:val="00CA47D5"/>
    <w:rsid w:val="00CB7742"/>
    <w:rsid w:val="00CC627B"/>
    <w:rsid w:val="00CF1255"/>
    <w:rsid w:val="00CF7775"/>
    <w:rsid w:val="00CF7B44"/>
    <w:rsid w:val="00D148AC"/>
    <w:rsid w:val="00D14A1A"/>
    <w:rsid w:val="00D37755"/>
    <w:rsid w:val="00D56B46"/>
    <w:rsid w:val="00D63B70"/>
    <w:rsid w:val="00D66D3B"/>
    <w:rsid w:val="00D96CD6"/>
    <w:rsid w:val="00D977B2"/>
    <w:rsid w:val="00DB5726"/>
    <w:rsid w:val="00DD1554"/>
    <w:rsid w:val="00DD5D88"/>
    <w:rsid w:val="00E05529"/>
    <w:rsid w:val="00E31313"/>
    <w:rsid w:val="00E318F4"/>
    <w:rsid w:val="00E4400A"/>
    <w:rsid w:val="00E575F0"/>
    <w:rsid w:val="00E7167E"/>
    <w:rsid w:val="00E77316"/>
    <w:rsid w:val="00E814DA"/>
    <w:rsid w:val="00E86FE1"/>
    <w:rsid w:val="00E9149A"/>
    <w:rsid w:val="00EA6435"/>
    <w:rsid w:val="00EB39F6"/>
    <w:rsid w:val="00EC362C"/>
    <w:rsid w:val="00EC5F16"/>
    <w:rsid w:val="00EE6DF8"/>
    <w:rsid w:val="00EF1347"/>
    <w:rsid w:val="00F02837"/>
    <w:rsid w:val="00F14998"/>
    <w:rsid w:val="00F14C51"/>
    <w:rsid w:val="00F15CCC"/>
    <w:rsid w:val="00F15FB8"/>
    <w:rsid w:val="00F31960"/>
    <w:rsid w:val="00F4085C"/>
    <w:rsid w:val="00F44B78"/>
    <w:rsid w:val="00F4571C"/>
    <w:rsid w:val="00F65575"/>
    <w:rsid w:val="00F77CB5"/>
    <w:rsid w:val="00F905C2"/>
    <w:rsid w:val="00F96BDD"/>
    <w:rsid w:val="00FD3D6F"/>
    <w:rsid w:val="00FF0AE8"/>
    <w:rsid w:val="00FF455A"/>
    <w:rsid w:val="1F5D5EDA"/>
    <w:rsid w:val="32B5C4DD"/>
    <w:rsid w:val="36DF8BA5"/>
    <w:rsid w:val="640FBDE7"/>
    <w:rsid w:val="70FC4A6E"/>
    <w:rsid w:val="77641A89"/>
    <w:rsid w:val="7A63DE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9223BB"/>
  <w15:docId w15:val="{892152D6-DEC6-464C-80B1-2C678A98D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link w:val="Heading2Char"/>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817B4B"/>
    <w:pPr>
      <w:tabs>
        <w:tab w:val="center" w:pos="4680"/>
        <w:tab w:val="right" w:pos="9360"/>
      </w:tabs>
      <w:spacing w:line="240" w:lineRule="auto"/>
    </w:pPr>
  </w:style>
  <w:style w:type="character" w:customStyle="1" w:styleId="HeaderChar">
    <w:name w:val="Header Char"/>
    <w:basedOn w:val="DefaultParagraphFont"/>
    <w:link w:val="Header"/>
    <w:uiPriority w:val="99"/>
    <w:rsid w:val="00817B4B"/>
  </w:style>
  <w:style w:type="paragraph" w:styleId="Footer">
    <w:name w:val="footer"/>
    <w:basedOn w:val="Normal"/>
    <w:link w:val="FooterChar"/>
    <w:uiPriority w:val="99"/>
    <w:unhideWhenUsed/>
    <w:rsid w:val="00817B4B"/>
    <w:pPr>
      <w:tabs>
        <w:tab w:val="center" w:pos="4680"/>
        <w:tab w:val="right" w:pos="9360"/>
      </w:tabs>
      <w:spacing w:line="240" w:lineRule="auto"/>
    </w:pPr>
  </w:style>
  <w:style w:type="character" w:customStyle="1" w:styleId="FooterChar">
    <w:name w:val="Footer Char"/>
    <w:basedOn w:val="DefaultParagraphFont"/>
    <w:link w:val="Footer"/>
    <w:uiPriority w:val="99"/>
    <w:rsid w:val="00817B4B"/>
  </w:style>
  <w:style w:type="paragraph" w:customStyle="1" w:styleId="Heading11">
    <w:name w:val="Heading 11"/>
    <w:basedOn w:val="Normal"/>
    <w:next w:val="Normal"/>
    <w:rsid w:val="00FF455A"/>
    <w:pPr>
      <w:widowControl w:val="0"/>
      <w:numPr>
        <w:numId w:val="2"/>
      </w:numPr>
      <w:suppressAutoHyphens/>
      <w:autoSpaceDE w:val="0"/>
      <w:spacing w:line="240" w:lineRule="auto"/>
      <w:outlineLvl w:val="0"/>
    </w:pPr>
    <w:rPr>
      <w:rFonts w:ascii="Bangle Bold" w:eastAsia="Bangle Bold" w:hAnsi="Bangle Bold" w:cs="Bangle Bold"/>
      <w:sz w:val="24"/>
      <w:szCs w:val="24"/>
      <w:lang w:val="en-US" w:bidi="en-US"/>
    </w:rPr>
  </w:style>
  <w:style w:type="paragraph" w:customStyle="1" w:styleId="Heading21">
    <w:name w:val="Heading 21"/>
    <w:basedOn w:val="Normal"/>
    <w:next w:val="Normal"/>
    <w:rsid w:val="00FF455A"/>
    <w:pPr>
      <w:widowControl w:val="0"/>
      <w:numPr>
        <w:ilvl w:val="1"/>
        <w:numId w:val="2"/>
      </w:numPr>
      <w:suppressAutoHyphens/>
      <w:autoSpaceDE w:val="0"/>
      <w:spacing w:line="240" w:lineRule="auto"/>
      <w:outlineLvl w:val="1"/>
    </w:pPr>
    <w:rPr>
      <w:rFonts w:ascii="Bangle Bold" w:eastAsia="Bangle Bold" w:hAnsi="Bangle Bold" w:cs="Bangle Bold"/>
      <w:sz w:val="24"/>
      <w:szCs w:val="24"/>
      <w:lang w:val="en-US" w:bidi="en-US"/>
    </w:rPr>
  </w:style>
  <w:style w:type="character" w:styleId="Hyperlink">
    <w:name w:val="Hyperlink"/>
    <w:basedOn w:val="DefaultParagraphFont"/>
    <w:uiPriority w:val="99"/>
    <w:unhideWhenUsed/>
    <w:rsid w:val="00F65575"/>
    <w:rPr>
      <w:color w:val="0000FF"/>
      <w:u w:val="single"/>
    </w:rPr>
  </w:style>
  <w:style w:type="character" w:styleId="PageNumber">
    <w:name w:val="page number"/>
    <w:basedOn w:val="DefaultParagraphFont"/>
    <w:uiPriority w:val="99"/>
    <w:semiHidden/>
    <w:unhideWhenUsed/>
    <w:rsid w:val="00F4085C"/>
  </w:style>
  <w:style w:type="paragraph" w:styleId="ListParagraph">
    <w:name w:val="List Paragraph"/>
    <w:basedOn w:val="Normal"/>
    <w:uiPriority w:val="34"/>
    <w:qFormat/>
    <w:rsid w:val="000F5F10"/>
    <w:pPr>
      <w:ind w:left="720"/>
      <w:contextualSpacing/>
    </w:pPr>
  </w:style>
  <w:style w:type="character" w:styleId="UnresolvedMention">
    <w:name w:val="Unresolved Mention"/>
    <w:basedOn w:val="DefaultParagraphFont"/>
    <w:uiPriority w:val="99"/>
    <w:semiHidden/>
    <w:unhideWhenUsed/>
    <w:rsid w:val="007C0344"/>
    <w:rPr>
      <w:color w:val="605E5C"/>
      <w:shd w:val="clear" w:color="auto" w:fill="E1DFDD"/>
    </w:rPr>
  </w:style>
  <w:style w:type="character" w:styleId="Mention">
    <w:name w:val="Mention"/>
    <w:basedOn w:val="DefaultParagraphFont"/>
    <w:uiPriority w:val="99"/>
    <w:unhideWhenUsed/>
    <w:rsid w:val="00661E9C"/>
    <w:rPr>
      <w:color w:val="2B579A"/>
      <w:shd w:val="clear" w:color="auto" w:fill="E6E6E6"/>
    </w:rPr>
  </w:style>
  <w:style w:type="paragraph" w:styleId="CommentText">
    <w:name w:val="annotation text"/>
    <w:basedOn w:val="Normal"/>
    <w:link w:val="CommentTextChar"/>
    <w:uiPriority w:val="99"/>
    <w:unhideWhenUsed/>
    <w:rsid w:val="0052488B"/>
    <w:pPr>
      <w:spacing w:line="240" w:lineRule="auto"/>
    </w:pPr>
    <w:rPr>
      <w:sz w:val="20"/>
      <w:szCs w:val="20"/>
    </w:rPr>
  </w:style>
  <w:style w:type="character" w:customStyle="1" w:styleId="CommentTextChar">
    <w:name w:val="Comment Text Char"/>
    <w:basedOn w:val="DefaultParagraphFont"/>
    <w:link w:val="CommentText"/>
    <w:uiPriority w:val="99"/>
    <w:rsid w:val="0052488B"/>
    <w:rPr>
      <w:sz w:val="20"/>
      <w:szCs w:val="20"/>
    </w:rPr>
  </w:style>
  <w:style w:type="character" w:styleId="CommentReference">
    <w:name w:val="annotation reference"/>
    <w:basedOn w:val="DefaultParagraphFont"/>
    <w:uiPriority w:val="99"/>
    <w:semiHidden/>
    <w:unhideWhenUsed/>
    <w:rsid w:val="0052488B"/>
    <w:rPr>
      <w:sz w:val="16"/>
      <w:szCs w:val="16"/>
    </w:rPr>
  </w:style>
  <w:style w:type="paragraph" w:styleId="CommentSubject">
    <w:name w:val="annotation subject"/>
    <w:basedOn w:val="CommentText"/>
    <w:next w:val="CommentText"/>
    <w:link w:val="CommentSubjectChar"/>
    <w:uiPriority w:val="99"/>
    <w:semiHidden/>
    <w:unhideWhenUsed/>
    <w:rsid w:val="005D425E"/>
    <w:rPr>
      <w:b/>
      <w:bCs/>
    </w:rPr>
  </w:style>
  <w:style w:type="character" w:customStyle="1" w:styleId="CommentSubjectChar">
    <w:name w:val="Comment Subject Char"/>
    <w:basedOn w:val="CommentTextChar"/>
    <w:link w:val="CommentSubject"/>
    <w:uiPriority w:val="99"/>
    <w:semiHidden/>
    <w:rsid w:val="005D425E"/>
    <w:rPr>
      <w:b/>
      <w:bCs/>
      <w:sz w:val="20"/>
      <w:szCs w:val="20"/>
    </w:rPr>
  </w:style>
  <w:style w:type="table" w:styleId="TableGrid">
    <w:name w:val="Table Grid"/>
    <w:basedOn w:val="TableNormal"/>
    <w:uiPriority w:val="39"/>
    <w:rsid w:val="00FB4123"/>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uiPriority w:val="9"/>
    <w:rsid w:val="00AA719B"/>
    <w:rPr>
      <w:sz w:val="32"/>
      <w:szCs w:val="32"/>
    </w:rPr>
  </w:style>
  <w:style w:type="paragraph" w:styleId="FootnoteText">
    <w:name w:val="footnote text"/>
    <w:basedOn w:val="Normal"/>
    <w:link w:val="FootnoteTextChar"/>
    <w:uiPriority w:val="99"/>
    <w:semiHidden/>
    <w:unhideWhenUsed/>
    <w:rsid w:val="00121CC3"/>
    <w:pPr>
      <w:spacing w:line="240" w:lineRule="auto"/>
    </w:pPr>
    <w:rPr>
      <w:sz w:val="20"/>
      <w:szCs w:val="20"/>
    </w:rPr>
  </w:style>
  <w:style w:type="character" w:customStyle="1" w:styleId="FootnoteTextChar">
    <w:name w:val="Footnote Text Char"/>
    <w:basedOn w:val="DefaultParagraphFont"/>
    <w:link w:val="FootnoteText"/>
    <w:uiPriority w:val="99"/>
    <w:semiHidden/>
    <w:rsid w:val="00121CC3"/>
    <w:rPr>
      <w:sz w:val="20"/>
      <w:szCs w:val="20"/>
    </w:rPr>
  </w:style>
  <w:style w:type="character" w:styleId="FootnoteReference">
    <w:name w:val="footnote reference"/>
    <w:basedOn w:val="DefaultParagraphFont"/>
    <w:uiPriority w:val="99"/>
    <w:semiHidden/>
    <w:unhideWhenUsed/>
    <w:rsid w:val="00121CC3"/>
    <w:rPr>
      <w:vertAlign w:val="superscript"/>
    </w:rPr>
  </w:style>
  <w:style w:type="character" w:customStyle="1" w:styleId="cf01">
    <w:name w:val="cf01"/>
    <w:basedOn w:val="DefaultParagraphFont"/>
    <w:rsid w:val="00C11C67"/>
    <w:rPr>
      <w:rFonts w:ascii="Segoe UI" w:hAnsi="Segoe UI" w:cs="Segoe UI" w:hint="default"/>
      <w:sz w:val="18"/>
      <w:szCs w:val="18"/>
    </w:rPr>
  </w:style>
  <w:style w:type="character" w:styleId="FollowedHyperlink">
    <w:name w:val="FollowedHyperlink"/>
    <w:basedOn w:val="DefaultParagraphFont"/>
    <w:uiPriority w:val="99"/>
    <w:semiHidden/>
    <w:unhideWhenUsed/>
    <w:rsid w:val="00EC5F1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image" Target="media/image4.png"/><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4.xml"/><Relationship Id="rId34" Type="http://schemas.openxmlformats.org/officeDocument/2006/relationships/image" Target="media/image11.png"/><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3.png"/><Relationship Id="rId25" Type="http://schemas.openxmlformats.org/officeDocument/2006/relationships/image" Target="media/image7.png"/><Relationship Id="rId33" Type="http://schemas.openxmlformats.org/officeDocument/2006/relationships/header" Target="header7.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eader" Target="header3.xml"/><Relationship Id="rId29"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ptv.pbslearningmedia.org/resource/ee18-sci-nonrenew/conserving-non-renewable-resources/" TargetMode="External"/><Relationship Id="rId24" Type="http://schemas.openxmlformats.org/officeDocument/2006/relationships/image" Target="media/image60.png"/><Relationship Id="rId32" Type="http://schemas.openxmlformats.org/officeDocument/2006/relationships/header" Target="header6.xm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image" Target="media/image6.png"/><Relationship Id="rId28" Type="http://schemas.openxmlformats.org/officeDocument/2006/relationships/image" Target="media/image9.png"/><Relationship Id="rId36" Type="http://schemas.openxmlformats.org/officeDocument/2006/relationships/header" Target="header8.xml"/><Relationship Id="rId10" Type="http://schemas.openxmlformats.org/officeDocument/2006/relationships/endnotes" Target="endnotes.xml"/><Relationship Id="rId19" Type="http://schemas.openxmlformats.org/officeDocument/2006/relationships/header" Target="header2.xml"/><Relationship Id="rId31"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image" Target="media/image5.png"/><Relationship Id="rId27" Type="http://schemas.openxmlformats.org/officeDocument/2006/relationships/image" Target="media/image8.png"/><Relationship Id="rId30" Type="http://schemas.openxmlformats.org/officeDocument/2006/relationships/header" Target="header5.xml"/><Relationship Id="rId35" Type="http://schemas.openxmlformats.org/officeDocument/2006/relationships/image" Target="media/image12.png"/></Relationships>
</file>

<file path=word/_rels/footer2.xml.rels><?xml version="1.0" encoding="UTF-8" standalone="yes"?>
<Relationships xmlns="http://schemas.openxmlformats.org/package/2006/relationships"><Relationship Id="rId1" Type="http://schemas.openxmlformats.org/officeDocument/2006/relationships/hyperlink" Target="https://www.econedlink.org"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www.econedlink.org"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s://www.econedlink.org" TargetMode="External"/></Relationships>
</file>

<file path=word/_rels/footer5.xml.rels><?xml version="1.0" encoding="UTF-8" standalone="yes"?>
<Relationships xmlns="http://schemas.openxmlformats.org/package/2006/relationships"><Relationship Id="rId1" Type="http://schemas.openxmlformats.org/officeDocument/2006/relationships/hyperlink" Target="https://www.econedlink.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header4.xml.rels><?xml version="1.0" encoding="UTF-8" standalone="yes"?>
<Relationships xmlns="http://schemas.openxmlformats.org/package/2006/relationships"><Relationship Id="rId1" Type="http://schemas.openxmlformats.org/officeDocument/2006/relationships/image" Target="media/image1.emf"/></Relationships>
</file>

<file path=word/_rels/header5.xml.rels><?xml version="1.0" encoding="UTF-8" standalone="yes"?>
<Relationships xmlns="http://schemas.openxmlformats.org/package/2006/relationships"><Relationship Id="rId1" Type="http://schemas.openxmlformats.org/officeDocument/2006/relationships/image" Target="media/image1.emf"/></Relationships>
</file>

<file path=word/_rels/header6.xml.rels><?xml version="1.0" encoding="UTF-8" standalone="yes"?>
<Relationships xmlns="http://schemas.openxmlformats.org/package/2006/relationships"><Relationship Id="rId1" Type="http://schemas.openxmlformats.org/officeDocument/2006/relationships/image" Target="media/image1.emf"/></Relationships>
</file>

<file path=word/_rels/header7.xml.rels><?xml version="1.0" encoding="UTF-8" standalone="yes"?>
<Relationships xmlns="http://schemas.openxmlformats.org/package/2006/relationships"><Relationship Id="rId1" Type="http://schemas.openxmlformats.org/officeDocument/2006/relationships/image" Target="media/image1.emf"/></Relationships>
</file>

<file path=word/_rels/header8.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DFC4E6640BF8E4684BB0AD888238BAB" ma:contentTypeVersion="18" ma:contentTypeDescription="Create a new document." ma:contentTypeScope="" ma:versionID="f6be8582c19e43aabdc72bd849ceb1d4">
  <xsd:schema xmlns:xsd="http://www.w3.org/2001/XMLSchema" xmlns:xs="http://www.w3.org/2001/XMLSchema" xmlns:p="http://schemas.microsoft.com/office/2006/metadata/properties" xmlns:ns2="aa0c1190-56bd-4797-9cf7-4990489609e0" xmlns:ns3="e475455f-c69b-4ff8-acf7-75612f4dc189" targetNamespace="http://schemas.microsoft.com/office/2006/metadata/properties" ma:root="true" ma:fieldsID="4af3f7936726ea7699b4002a52923267" ns2:_="" ns3:_="">
    <xsd:import namespace="aa0c1190-56bd-4797-9cf7-4990489609e0"/>
    <xsd:import namespace="e475455f-c69b-4ff8-acf7-75612f4dc18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EventHashCode" minOccurs="0"/>
                <xsd:element ref="ns2:MediaServiceGenerationTime"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0c1190-56bd-4797-9cf7-4990489609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05ee66a-9dd0-4897-bf8b-a3237da4aeb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475455f-c69b-4ff8-acf7-75612f4dc18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a5e9271-f96f-4ada-b0c2-5ccfd23e6c7e}" ma:internalName="TaxCatchAll" ma:showField="CatchAllData" ma:web="e475455f-c69b-4ff8-acf7-75612f4dc1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475455f-c69b-4ff8-acf7-75612f4dc189" xsi:nil="true"/>
    <lcf76f155ced4ddcb4097134ff3c332f xmlns="aa0c1190-56bd-4797-9cf7-4990489609e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97EDB5-FAC4-43E1-929D-2BE7E14437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0c1190-56bd-4797-9cf7-4990489609e0"/>
    <ds:schemaRef ds:uri="e475455f-c69b-4ff8-acf7-75612f4dc1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BA9756-BC82-4754-8096-A75A58E6E74D}">
  <ds:schemaRefs>
    <ds:schemaRef ds:uri="http://schemas.microsoft.com/office/2006/metadata/properties"/>
    <ds:schemaRef ds:uri="http://schemas.microsoft.com/office/infopath/2007/PartnerControls"/>
    <ds:schemaRef ds:uri="e475455f-c69b-4ff8-acf7-75612f4dc189"/>
    <ds:schemaRef ds:uri="aa0c1190-56bd-4797-9cf7-4990489609e0"/>
  </ds:schemaRefs>
</ds:datastoreItem>
</file>

<file path=customXml/itemProps3.xml><?xml version="1.0" encoding="utf-8"?>
<ds:datastoreItem xmlns:ds="http://schemas.openxmlformats.org/officeDocument/2006/customXml" ds:itemID="{9E568326-EE44-4AD0-9554-36A9CA8FBB53}">
  <ds:schemaRefs>
    <ds:schemaRef ds:uri="http://schemas.microsoft.com/sharepoint/v3/contenttype/forms"/>
  </ds:schemaRefs>
</ds:datastoreItem>
</file>

<file path=customXml/itemProps4.xml><?xml version="1.0" encoding="utf-8"?>
<ds:datastoreItem xmlns:ds="http://schemas.openxmlformats.org/officeDocument/2006/customXml" ds:itemID="{2562C3A2-98F1-4758-829C-707E6B8BF5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1718</TotalTime>
  <Pages>11</Pages>
  <Words>2812</Words>
  <Characters>16031</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Ruth Cookson</dc:creator>
  <cp:lastModifiedBy>Ruth Cookson</cp:lastModifiedBy>
  <cp:revision>10</cp:revision>
  <cp:lastPrinted>2024-05-16T15:02:00Z</cp:lastPrinted>
  <dcterms:created xsi:type="dcterms:W3CDTF">2024-09-16T15:56:00Z</dcterms:created>
  <dcterms:modified xsi:type="dcterms:W3CDTF">2024-09-17T20:51:00Z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0x0101006DFC4E6640BF8E4684BB0AD888238BAB</vt:lpwstr>
  </property>
  <property fmtid="{D5CDD505-2E9C-101B-9397-08002B2CF9AE}" pid="3" name="MediaServiceImageTags">
    <vt:lpwstr/>
  </property>
</Properties>
</file>