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Fiscal and Monetary Policy (Cloze)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Read the passage below and fill in the blanks.  Space has been provided below for your answers.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highlight w:val="yellow"/>
          <w:rtl w:val="0"/>
        </w:rPr>
        <w:t xml:space="preserve">G____(1)_________ </w:t>
      </w:r>
      <w:r w:rsidDel="00000000" w:rsidR="00000000" w:rsidRPr="00000000">
        <w:rPr>
          <w:rtl w:val="0"/>
        </w:rPr>
        <w:t xml:space="preserve">is responsible for fiscal policy and can impact the economy through </w:t>
      </w:r>
      <w:r w:rsidDel="00000000" w:rsidR="00000000" w:rsidRPr="00000000">
        <w:rPr>
          <w:highlight w:val="yellow"/>
          <w:rtl w:val="0"/>
        </w:rPr>
        <w:t xml:space="preserve">s_____(2)_________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color w:val="ffff00"/>
          <w:highlight w:val="yellow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t_____(3)__________.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  During inflation, government should decrease </w:t>
      </w:r>
      <w:r w:rsidDel="00000000" w:rsidR="00000000" w:rsidRPr="00000000">
        <w:rPr>
          <w:highlight w:val="yellow"/>
          <w:rtl w:val="0"/>
        </w:rPr>
        <w:t xml:space="preserve">s____(4)__________ </w:t>
      </w:r>
      <w:r w:rsidDel="00000000" w:rsidR="00000000" w:rsidRPr="00000000">
        <w:rPr>
          <w:rtl w:val="0"/>
        </w:rPr>
        <w:t xml:space="preserve">and raise </w:t>
      </w:r>
      <w:r w:rsidDel="00000000" w:rsidR="00000000" w:rsidRPr="00000000">
        <w:rPr>
          <w:highlight w:val="yellow"/>
          <w:rtl w:val="0"/>
        </w:rPr>
        <w:t xml:space="preserve">t ___(5)___________. </w:t>
      </w:r>
      <w:r w:rsidDel="00000000" w:rsidR="00000000" w:rsidRPr="00000000">
        <w:rPr>
          <w:rtl w:val="0"/>
        </w:rPr>
        <w:t xml:space="preserve">  During recession, the government should do the opposite.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highlight w:val="yellow"/>
          <w:rtl w:val="0"/>
        </w:rPr>
        <w:t xml:space="preserve"> F__(6)_______ i</w:t>
      </w:r>
      <w:r w:rsidDel="00000000" w:rsidR="00000000" w:rsidRPr="00000000">
        <w:rPr>
          <w:rtl w:val="0"/>
        </w:rPr>
        <w:t xml:space="preserve">s responsible for monetary policy has three primary tools which it uses with limited reserves.  These are</w:t>
      </w:r>
      <w:r w:rsidDel="00000000" w:rsidR="00000000" w:rsidRPr="00000000">
        <w:rPr>
          <w:color w:val="ffff00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o_(7)____ </w:t>
      </w:r>
      <w:r w:rsidDel="00000000" w:rsidR="00000000" w:rsidRPr="00000000">
        <w:rPr>
          <w:highlight w:val="yellow"/>
          <w:rtl w:val="0"/>
        </w:rPr>
        <w:t xml:space="preserve">m______(7)________ </w:t>
      </w:r>
      <w:r w:rsidDel="00000000" w:rsidR="00000000" w:rsidRPr="00000000">
        <w:rPr>
          <w:rtl w:val="0"/>
        </w:rPr>
        <w:t xml:space="preserve">operations,</w:t>
      </w:r>
      <w:r w:rsidDel="00000000" w:rsidR="00000000" w:rsidRPr="00000000">
        <w:rPr>
          <w:highlight w:val="yellow"/>
          <w:rtl w:val="0"/>
        </w:rPr>
        <w:t xml:space="preserve"> d______(8)______ r__(8)__________,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highlight w:val="yellow"/>
          <w:rtl w:val="0"/>
        </w:rPr>
        <w:t xml:space="preserve"> r__________(9)____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r____(9)_____________.</w:t>
      </w:r>
      <w:r w:rsidDel="00000000" w:rsidR="00000000" w:rsidRPr="00000000">
        <w:rPr>
          <w:rtl w:val="0"/>
        </w:rPr>
        <w:t xml:space="preserve">   During a recession the Fed should buy bonds which is </w:t>
      </w:r>
      <w:r w:rsidDel="00000000" w:rsidR="00000000" w:rsidRPr="00000000">
        <w:rPr>
          <w:highlight w:val="yellow"/>
          <w:rtl w:val="0"/>
        </w:rPr>
        <w:t xml:space="preserve">o_____(10)________ m______(10)________ </w:t>
      </w:r>
      <w:r w:rsidDel="00000000" w:rsidR="00000000" w:rsidRPr="00000000">
        <w:rPr>
          <w:rtl w:val="0"/>
        </w:rPr>
        <w:t xml:space="preserve">operations, lower the </w:t>
      </w:r>
      <w:r w:rsidDel="00000000" w:rsidR="00000000" w:rsidRPr="00000000">
        <w:rPr>
          <w:highlight w:val="yellow"/>
          <w:rtl w:val="0"/>
        </w:rPr>
        <w:t xml:space="preserve">d___(11)_________ r___(11)_____</w:t>
      </w:r>
      <w:r w:rsidDel="00000000" w:rsidR="00000000" w:rsidRPr="00000000">
        <w:rPr>
          <w:rtl w:val="0"/>
        </w:rPr>
        <w:t xml:space="preserve"> and lower the</w:t>
      </w:r>
      <w:r w:rsidDel="00000000" w:rsidR="00000000" w:rsidRPr="00000000">
        <w:rPr>
          <w:highlight w:val="yellow"/>
          <w:rtl w:val="0"/>
        </w:rPr>
        <w:t xml:space="preserve"> r____(12)_________ r___(12)____________</w:t>
      </w:r>
      <w:r w:rsidDel="00000000" w:rsidR="00000000" w:rsidRPr="00000000">
        <w:rPr>
          <w:rtl w:val="0"/>
        </w:rPr>
        <w:t xml:space="preserve">.   During inflation, the Fed should do the opposite. 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Fed has several different tools that it uses when banks have ample reserves to change the Federal Funds Rate.  These are </w:t>
      </w:r>
      <w:r w:rsidDel="00000000" w:rsidR="00000000" w:rsidRPr="00000000">
        <w:rPr>
          <w:highlight w:val="yellow"/>
          <w:rtl w:val="0"/>
        </w:rPr>
        <w:t xml:space="preserve">I___(13)____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highlight w:val="yellow"/>
          <w:rtl w:val="0"/>
        </w:rPr>
        <w:t xml:space="preserve">O___(14)_____</w:t>
      </w:r>
      <w:r w:rsidDel="00000000" w:rsidR="00000000" w:rsidRPr="00000000">
        <w:rPr>
          <w:rtl w:val="0"/>
        </w:rPr>
        <w:t xml:space="preserve">.  It would lower these along with the discount rate when fighting recession.  During inflation, the Fed would </w:t>
      </w:r>
      <w:r w:rsidDel="00000000" w:rsidR="00000000" w:rsidRPr="00000000">
        <w:rPr>
          <w:highlight w:val="yellow"/>
          <w:rtl w:val="0"/>
        </w:rPr>
        <w:t xml:space="preserve">r___(15)____ </w:t>
      </w:r>
      <w:r w:rsidDel="00000000" w:rsidR="00000000" w:rsidRPr="00000000">
        <w:rPr>
          <w:rtl w:val="0"/>
        </w:rPr>
        <w:t xml:space="preserve">these rates.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highlight w:val="yellow"/>
          <w:rtl w:val="0"/>
        </w:rPr>
        <w:t xml:space="preserve"> F___(16)______ </w:t>
      </w:r>
      <w:r w:rsidDel="00000000" w:rsidR="00000000" w:rsidRPr="00000000">
        <w:rPr>
          <w:rtl w:val="0"/>
        </w:rPr>
        <w:t xml:space="preserve">is more effective in fighting inflation and the </w:t>
      </w:r>
      <w:r w:rsidDel="00000000" w:rsidR="00000000" w:rsidRPr="00000000">
        <w:rPr>
          <w:highlight w:val="yellow"/>
          <w:rtl w:val="0"/>
        </w:rPr>
        <w:t xml:space="preserve">g___(17)____________ </w:t>
      </w:r>
      <w:r w:rsidDel="00000000" w:rsidR="00000000" w:rsidRPr="00000000">
        <w:rPr>
          <w:rtl w:val="0"/>
        </w:rPr>
        <w:t xml:space="preserve">is more effective in fighting recession. 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Write answers below.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(1)Government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(2)spending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(3)taxes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(4)spending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(5)taxes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(6)Fed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(7)open   market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(8) discount     rate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(9) reserve    requirement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(10) open   market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(11)discount    rate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(12)reserve   requirement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(13) IORB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(14) ON RRP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(15) raise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(16)Fed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(17)government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Word bank  (You may use a word more than once.)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Fed</w:t>
        <w:tab/>
        <w:tab/>
        <w:tab/>
        <w:tab/>
        <w:t xml:space="preserve">Government</w:t>
        <w:tab/>
        <w:tab/>
        <w:tab/>
        <w:t xml:space="preserve">spending</w:t>
        <w:tab/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Reserve requirement</w:t>
        <w:tab/>
        <w:tab/>
        <w:t xml:space="preserve">discount rate</w:t>
        <w:tab/>
        <w:tab/>
        <w:tab/>
        <w:t xml:space="preserve">taxes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Open market operations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